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5A6AB656"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w:t>
      </w:r>
      <w:r w:rsidR="00C72616">
        <w:rPr>
          <w:rFonts w:ascii="Arial" w:eastAsia="Batang" w:hAnsi="Arial" w:cs="Arial"/>
          <w:b/>
          <w:sz w:val="24"/>
          <w:szCs w:val="24"/>
          <w:lang w:val="de-DE"/>
        </w:rPr>
        <w:t>2</w:t>
      </w:r>
      <w:r w:rsidRPr="004E7899">
        <w:rPr>
          <w:rFonts w:ascii="Arial" w:eastAsia="Batang" w:hAnsi="Arial" w:cs="Arial"/>
          <w:b/>
          <w:sz w:val="24"/>
          <w:szCs w:val="24"/>
          <w:lang w:val="de-DE"/>
        </w:rPr>
        <w:t xml:space="preserve"> #1</w:t>
      </w:r>
      <w:r w:rsidR="00287A45">
        <w:rPr>
          <w:rFonts w:ascii="Arial" w:eastAsia="Batang" w:hAnsi="Arial" w:cs="Arial"/>
          <w:b/>
          <w:sz w:val="24"/>
          <w:szCs w:val="24"/>
          <w:lang w:val="de-DE"/>
        </w:rPr>
        <w:t>2</w:t>
      </w:r>
      <w:r w:rsidR="00FC7AA2">
        <w:rPr>
          <w:rFonts w:ascii="Arial" w:eastAsia="Batang" w:hAnsi="Arial" w:cs="Arial"/>
          <w:b/>
          <w:sz w:val="24"/>
          <w:szCs w:val="24"/>
          <w:lang w:val="de-DE"/>
        </w:rPr>
        <w:t>7</w:t>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00094496">
        <w:rPr>
          <w:rFonts w:ascii="Arial" w:eastAsia="Batang" w:hAnsi="Arial" w:cs="Arial"/>
          <w:b/>
          <w:sz w:val="24"/>
          <w:szCs w:val="24"/>
          <w:lang w:val="de-DE"/>
        </w:rPr>
        <w:t xml:space="preserve">   </w:t>
      </w:r>
      <w:r w:rsidRPr="004E7899">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w:t>
      </w:r>
      <w:r w:rsidR="00C72616">
        <w:rPr>
          <w:rFonts w:ascii="Arial" w:eastAsia="Batang" w:hAnsi="Arial" w:cs="Arial"/>
          <w:b/>
          <w:sz w:val="24"/>
          <w:szCs w:val="24"/>
          <w:lang w:val="de-DE"/>
        </w:rPr>
        <w:t>2</w:t>
      </w:r>
      <w:r w:rsidR="00B6078A" w:rsidRPr="00B6078A">
        <w:rPr>
          <w:rFonts w:ascii="Arial" w:eastAsia="Batang" w:hAnsi="Arial" w:cs="Arial"/>
          <w:b/>
          <w:sz w:val="24"/>
          <w:szCs w:val="24"/>
          <w:lang w:val="de-DE"/>
        </w:rPr>
        <w:t>-240</w:t>
      </w:r>
      <w:r w:rsidR="001D0223">
        <w:rPr>
          <w:rFonts w:ascii="Arial" w:eastAsia="Batang" w:hAnsi="Arial" w:cs="Arial"/>
          <w:b/>
          <w:sz w:val="24"/>
          <w:szCs w:val="24"/>
          <w:lang w:val="de-DE"/>
        </w:rPr>
        <w:t>6764</w:t>
      </w:r>
    </w:p>
    <w:p w14:paraId="440BB4BF" w14:textId="38914D10" w:rsidR="00181951" w:rsidRPr="004E7899" w:rsidRDefault="00FC7AA2" w:rsidP="00AA0946">
      <w:pPr>
        <w:spacing w:after="0"/>
        <w:ind w:left="1988" w:hanging="1988"/>
        <w:jc w:val="both"/>
        <w:rPr>
          <w:rFonts w:ascii="Arial" w:hAnsi="Arial" w:cs="Arial"/>
          <w:b/>
          <w:sz w:val="24"/>
          <w:szCs w:val="24"/>
        </w:rPr>
      </w:pPr>
      <w:r w:rsidRPr="00FC7AA2">
        <w:rPr>
          <w:rFonts w:ascii="Arial" w:eastAsia="Batang" w:hAnsi="Arial" w:cs="Arial"/>
          <w:b/>
          <w:sz w:val="24"/>
          <w:szCs w:val="24"/>
          <w:lang w:val="en-GB"/>
        </w:rPr>
        <w:t>Maastricht</w:t>
      </w:r>
      <w:r w:rsidR="00AA0946" w:rsidRPr="004E7899">
        <w:rPr>
          <w:rFonts w:ascii="Arial" w:eastAsia="Batang" w:hAnsi="Arial" w:cs="Arial"/>
          <w:b/>
          <w:sz w:val="24"/>
          <w:szCs w:val="24"/>
          <w:lang w:val="de-DE"/>
        </w:rPr>
        <w:t xml:space="preserve">, </w:t>
      </w:r>
      <w:r w:rsidRPr="00FC7AA2">
        <w:rPr>
          <w:rFonts w:ascii="Arial" w:eastAsia="Batang" w:hAnsi="Arial" w:cs="Arial"/>
          <w:b/>
          <w:sz w:val="24"/>
          <w:szCs w:val="24"/>
          <w:lang w:val="en-GB"/>
        </w:rPr>
        <w:t>Netherlands</w:t>
      </w:r>
      <w:r w:rsidR="00AA0946" w:rsidRPr="004E7899">
        <w:rPr>
          <w:rFonts w:ascii="Arial" w:eastAsia="Batang" w:hAnsi="Arial" w:cs="Arial"/>
          <w:b/>
          <w:sz w:val="24"/>
          <w:szCs w:val="24"/>
          <w:lang w:val="de-DE"/>
        </w:rPr>
        <w:t>,</w:t>
      </w:r>
      <w:r w:rsidR="004F6FC7">
        <w:rPr>
          <w:rFonts w:ascii="Arial" w:eastAsia="Batang" w:hAnsi="Arial" w:cs="Arial"/>
          <w:b/>
          <w:sz w:val="24"/>
          <w:szCs w:val="24"/>
          <w:lang w:val="de-DE"/>
        </w:rPr>
        <w:t xml:space="preserve"> </w:t>
      </w:r>
      <w:r w:rsidR="00DD61B9">
        <w:rPr>
          <w:rFonts w:ascii="Arial" w:eastAsia="Batang" w:hAnsi="Arial" w:cs="Arial"/>
          <w:b/>
          <w:sz w:val="24"/>
          <w:szCs w:val="24"/>
          <w:lang w:val="de-DE"/>
        </w:rPr>
        <w:t>August</w:t>
      </w:r>
      <w:r w:rsidR="00DD61B9" w:rsidRPr="004E7899">
        <w:rPr>
          <w:rFonts w:ascii="Arial" w:eastAsia="Batang" w:hAnsi="Arial" w:cs="Arial"/>
          <w:b/>
          <w:sz w:val="24"/>
          <w:szCs w:val="24"/>
          <w:lang w:val="de-DE"/>
        </w:rPr>
        <w:t xml:space="preserve"> </w:t>
      </w:r>
      <w:r>
        <w:rPr>
          <w:rFonts w:ascii="Arial" w:eastAsia="Batang" w:hAnsi="Arial" w:cs="Arial"/>
          <w:b/>
          <w:sz w:val="24"/>
          <w:szCs w:val="24"/>
          <w:lang w:val="de-DE"/>
        </w:rPr>
        <w:t>19</w:t>
      </w:r>
      <w:r w:rsidR="00AA0946"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xml:space="preserve"> –</w:t>
      </w:r>
      <w:r w:rsidR="00094496">
        <w:rPr>
          <w:rFonts w:ascii="Arial" w:eastAsia="Batang" w:hAnsi="Arial" w:cs="Arial"/>
          <w:b/>
          <w:sz w:val="24"/>
          <w:szCs w:val="24"/>
          <w:lang w:val="de-DE"/>
        </w:rPr>
        <w:t>2</w:t>
      </w:r>
      <w:r>
        <w:rPr>
          <w:rFonts w:ascii="Arial" w:eastAsia="Batang" w:hAnsi="Arial" w:cs="Arial"/>
          <w:b/>
          <w:sz w:val="24"/>
          <w:szCs w:val="24"/>
          <w:lang w:val="de-DE"/>
        </w:rPr>
        <w:t>3</w:t>
      </w:r>
      <w:r w:rsidR="00287A45"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202</w:t>
      </w:r>
      <w:r w:rsidR="00287A45">
        <w:rPr>
          <w:rFonts w:ascii="Arial" w:eastAsia="Batang" w:hAnsi="Arial" w:cs="Arial"/>
          <w:b/>
          <w:sz w:val="24"/>
          <w:szCs w:val="24"/>
          <w:lang w:val="de-DE"/>
        </w:rPr>
        <w:t>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1EFDDAA3" w14:textId="02734802" w:rsidR="0059400F" w:rsidRPr="00B266B0" w:rsidRDefault="0059400F" w:rsidP="0059400F">
      <w:pPr>
        <w:pStyle w:val="CRCoverPage"/>
        <w:tabs>
          <w:tab w:val="left" w:pos="1985"/>
        </w:tabs>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C0401A">
        <w:rPr>
          <w:rFonts w:cs="Arial"/>
          <w:b/>
          <w:bCs/>
          <w:sz w:val="24"/>
          <w:lang w:eastAsia="ja-JP"/>
        </w:rPr>
        <w:t>4</w:t>
      </w:r>
    </w:p>
    <w:p w14:paraId="0BB96FEB" w14:textId="11F93509" w:rsidR="0059400F" w:rsidRPr="00B266B0" w:rsidRDefault="0059400F" w:rsidP="0059400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ETRI</w:t>
      </w:r>
    </w:p>
    <w:p w14:paraId="64072F89" w14:textId="2B9BE83E" w:rsidR="0059400F" w:rsidRDefault="0059400F" w:rsidP="005940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7AA2">
        <w:rPr>
          <w:rFonts w:ascii="Arial" w:hAnsi="Arial" w:cs="Arial"/>
          <w:b/>
          <w:bCs/>
          <w:sz w:val="24"/>
        </w:rPr>
        <w:t>Further d</w:t>
      </w:r>
      <w:r w:rsidRPr="0059400F">
        <w:rPr>
          <w:rFonts w:ascii="Arial" w:hAnsi="Arial" w:cs="Arial"/>
          <w:b/>
          <w:bCs/>
          <w:sz w:val="24"/>
        </w:rPr>
        <w:t>iscussion</w:t>
      </w:r>
      <w:r w:rsidR="00CF265C">
        <w:rPr>
          <w:rFonts w:ascii="Arial" w:hAnsi="Arial" w:cs="Arial"/>
          <w:b/>
          <w:bCs/>
          <w:sz w:val="24"/>
        </w:rPr>
        <w:t>s</w:t>
      </w:r>
      <w:r w:rsidRPr="0059400F">
        <w:rPr>
          <w:rFonts w:ascii="Arial" w:hAnsi="Arial" w:cs="Arial"/>
          <w:b/>
          <w:bCs/>
          <w:sz w:val="24"/>
        </w:rPr>
        <w:t xml:space="preserve"> on A-IoT </w:t>
      </w:r>
      <w:r w:rsidR="0065092D">
        <w:rPr>
          <w:rFonts w:ascii="Arial" w:hAnsi="Arial" w:cs="Arial"/>
          <w:b/>
          <w:bCs/>
          <w:sz w:val="24"/>
        </w:rPr>
        <w:t>random access</w:t>
      </w:r>
      <w:r w:rsidR="00A377DA">
        <w:rPr>
          <w:rFonts w:ascii="Arial" w:hAnsi="Arial" w:cs="Arial"/>
          <w:b/>
          <w:bCs/>
          <w:sz w:val="24"/>
        </w:rPr>
        <w:t xml:space="preserve"> </w:t>
      </w:r>
    </w:p>
    <w:p w14:paraId="6180A319" w14:textId="538B5023" w:rsidR="0059400F" w:rsidRDefault="0059400F" w:rsidP="0059400F">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0A1D0BB" w14:textId="458158CC" w:rsidR="00FC7AA2" w:rsidRPr="00646ACD" w:rsidRDefault="00FC7AA2" w:rsidP="0006618D">
      <w:pPr>
        <w:pStyle w:val="BodyText"/>
        <w:spacing w:before="120" w:after="240"/>
        <w:rPr>
          <w:rFonts w:asciiTheme="minorHAnsi" w:hAnsiTheme="minorHAnsi" w:cstheme="minorHAnsi"/>
          <w:color w:val="000000" w:themeColor="text1"/>
          <w:sz w:val="22"/>
          <w:szCs w:val="22"/>
          <w:lang w:val="en-US" w:eastAsia="ko-KR"/>
        </w:rPr>
      </w:pPr>
      <w:r w:rsidRPr="00646ACD">
        <w:rPr>
          <w:rFonts w:asciiTheme="minorHAnsi" w:hAnsiTheme="minorHAnsi" w:cstheme="minorHAnsi"/>
          <w:color w:val="000000" w:themeColor="text1"/>
          <w:sz w:val="22"/>
          <w:szCs w:val="22"/>
          <w:lang w:val="en-US" w:eastAsia="zh-CN"/>
        </w:rPr>
        <w:t xml:space="preserve">In the last meeting, RAN2 discussed the </w:t>
      </w:r>
      <w:r w:rsidR="00506630" w:rsidRPr="00646ACD">
        <w:rPr>
          <w:rFonts w:asciiTheme="minorHAnsi" w:hAnsiTheme="minorHAnsi" w:cstheme="minorHAnsi"/>
          <w:color w:val="000000" w:themeColor="text1"/>
          <w:sz w:val="22"/>
          <w:szCs w:val="22"/>
          <w:lang w:val="en-US" w:eastAsia="zh-CN"/>
        </w:rPr>
        <w:t xml:space="preserve">A-IoT </w:t>
      </w:r>
      <w:r w:rsidRPr="00646ACD">
        <w:rPr>
          <w:rFonts w:asciiTheme="minorHAnsi" w:hAnsiTheme="minorHAnsi" w:cstheme="minorHAnsi"/>
          <w:color w:val="000000" w:themeColor="text1"/>
          <w:sz w:val="22"/>
          <w:szCs w:val="22"/>
          <w:lang w:val="en-US" w:eastAsia="zh-CN"/>
        </w:rPr>
        <w:t>random access and reached the following agreements.</w:t>
      </w:r>
      <w:r w:rsidR="00EA7259" w:rsidRPr="00646ACD">
        <w:rPr>
          <w:rFonts w:asciiTheme="minorHAnsi" w:hAnsiTheme="minorHAnsi" w:cstheme="minorHAnsi"/>
          <w:color w:val="000000" w:themeColor="text1"/>
          <w:sz w:val="22"/>
          <w:szCs w:val="22"/>
          <w:lang w:val="en-US" w:eastAsia="zh-CN"/>
        </w:rPr>
        <w:fldChar w:fldCharType="begin"/>
      </w:r>
      <w:r w:rsidR="00EA7259" w:rsidRPr="00646ACD">
        <w:rPr>
          <w:rFonts w:asciiTheme="minorHAnsi" w:hAnsiTheme="minorHAnsi" w:cstheme="minorHAnsi"/>
          <w:color w:val="000000" w:themeColor="text1"/>
          <w:sz w:val="22"/>
          <w:szCs w:val="22"/>
          <w:lang w:val="en-US" w:eastAsia="zh-CN"/>
        </w:rPr>
        <w:instrText xml:space="preserve"> REF _Ref64378400 \r \h  \* MERGEFORMAT </w:instrText>
      </w:r>
      <w:r w:rsidR="00EA7259" w:rsidRPr="00646ACD">
        <w:rPr>
          <w:rFonts w:asciiTheme="minorHAnsi" w:hAnsiTheme="minorHAnsi" w:cstheme="minorHAnsi"/>
          <w:color w:val="000000" w:themeColor="text1"/>
          <w:sz w:val="22"/>
          <w:szCs w:val="22"/>
          <w:lang w:val="en-US" w:eastAsia="zh-CN"/>
        </w:rPr>
      </w:r>
      <w:r w:rsidR="00EA7259" w:rsidRPr="00646ACD">
        <w:rPr>
          <w:rFonts w:asciiTheme="minorHAnsi" w:hAnsiTheme="minorHAnsi" w:cstheme="minorHAnsi"/>
          <w:color w:val="000000" w:themeColor="text1"/>
          <w:sz w:val="22"/>
          <w:szCs w:val="22"/>
          <w:lang w:val="en-US" w:eastAsia="zh-CN"/>
        </w:rPr>
        <w:fldChar w:fldCharType="separate"/>
      </w:r>
      <w:r w:rsidR="00260D01">
        <w:rPr>
          <w:rFonts w:asciiTheme="minorHAnsi" w:hAnsiTheme="minorHAnsi" w:cstheme="minorHAnsi"/>
          <w:color w:val="000000" w:themeColor="text1"/>
          <w:sz w:val="22"/>
          <w:szCs w:val="22"/>
          <w:lang w:val="en-US" w:eastAsia="zh-CN"/>
        </w:rPr>
        <w:t>[1]</w:t>
      </w:r>
      <w:r w:rsidR="00EA7259" w:rsidRPr="00646ACD">
        <w:rPr>
          <w:rFonts w:asciiTheme="minorHAnsi" w:hAnsiTheme="minorHAnsi" w:cstheme="minorHAnsi"/>
          <w:color w:val="000000" w:themeColor="text1"/>
          <w:sz w:val="22"/>
          <w:szCs w:val="22"/>
          <w:lang w:val="en-US" w:eastAsia="zh-CN"/>
        </w:rPr>
        <w:fldChar w:fldCharType="end"/>
      </w:r>
      <w:r w:rsidR="007C7BC2" w:rsidRPr="00646ACD">
        <w:rPr>
          <w:rFonts w:asciiTheme="minorHAnsi" w:hAnsiTheme="minorHAnsi" w:cstheme="minorHAnsi"/>
          <w:color w:val="000000" w:themeColor="text1"/>
          <w:sz w:val="22"/>
          <w:szCs w:val="22"/>
          <w:lang w:val="en-US" w:eastAsia="zh-CN"/>
        </w:rPr>
        <w:t>.</w:t>
      </w:r>
    </w:p>
    <w:p w14:paraId="2AD15300" w14:textId="77777777" w:rsidR="00FC7AA2" w:rsidRPr="009E29FD" w:rsidRDefault="00FC7AA2" w:rsidP="00697EF3">
      <w:pPr>
        <w:pStyle w:val="Doc-text2"/>
        <w:pBdr>
          <w:top w:val="single" w:sz="4" w:space="1" w:color="auto"/>
          <w:left w:val="single" w:sz="4" w:space="4" w:color="auto"/>
          <w:bottom w:val="single" w:sz="4" w:space="1" w:color="auto"/>
          <w:right w:val="single" w:sz="4" w:space="4" w:color="auto"/>
        </w:pBdr>
        <w:tabs>
          <w:tab w:val="clear" w:pos="1622"/>
          <w:tab w:val="left" w:pos="142"/>
        </w:tabs>
        <w:rPr>
          <w:b/>
          <w:bCs/>
          <w:i/>
          <w:iCs/>
        </w:rPr>
      </w:pPr>
      <w:r w:rsidRPr="009E29FD">
        <w:rPr>
          <w:b/>
          <w:bCs/>
          <w:i/>
          <w:iCs/>
        </w:rPr>
        <w:t xml:space="preserve">Agreements </w:t>
      </w:r>
      <w:r>
        <w:rPr>
          <w:b/>
          <w:bCs/>
          <w:i/>
          <w:iCs/>
        </w:rPr>
        <w:t>on “4 step” RA</w:t>
      </w:r>
    </w:p>
    <w:p w14:paraId="3B6A0243" w14:textId="77777777" w:rsidR="00FC7AA2" w:rsidRPr="00BB4CCF" w:rsidRDefault="00FC7AA2" w:rsidP="00697EF3">
      <w:pPr>
        <w:pStyle w:val="Doc-text2"/>
        <w:pBdr>
          <w:top w:val="single" w:sz="4" w:space="1" w:color="auto"/>
          <w:left w:val="single" w:sz="4" w:space="4" w:color="auto"/>
          <w:bottom w:val="single" w:sz="4" w:space="1" w:color="auto"/>
          <w:right w:val="single" w:sz="4" w:space="4" w:color="auto"/>
        </w:pBdr>
        <w:tabs>
          <w:tab w:val="clear" w:pos="1622"/>
          <w:tab w:val="left" w:pos="142"/>
        </w:tabs>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6CE5A751" w14:textId="77777777" w:rsidR="00FC7AA2" w:rsidRPr="00FB6970" w:rsidRDefault="00FC7AA2" w:rsidP="00697EF3">
      <w:pPr>
        <w:pStyle w:val="Doc-text2"/>
        <w:pBdr>
          <w:top w:val="single" w:sz="4" w:space="1" w:color="auto"/>
          <w:left w:val="single" w:sz="4" w:space="4" w:color="auto"/>
          <w:bottom w:val="single" w:sz="4" w:space="1" w:color="auto"/>
          <w:right w:val="single" w:sz="4" w:space="4" w:color="auto"/>
        </w:pBdr>
        <w:tabs>
          <w:tab w:val="clear" w:pos="1622"/>
          <w:tab w:val="left" w:pos="142"/>
        </w:tabs>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 </w:t>
      </w:r>
      <w:r>
        <w:t xml:space="preserve">Further </w:t>
      </w:r>
      <w:r w:rsidRPr="00BB4CCF">
        <w:t xml:space="preserve">information </w:t>
      </w:r>
      <w:r>
        <w:t xml:space="preserve">may be </w:t>
      </w:r>
      <w:r w:rsidRPr="00BB4CCF">
        <w:t xml:space="preserve">included in </w:t>
      </w:r>
      <w:r w:rsidRPr="00FB6970">
        <w:t>mgs2 based on RAN1 agreements</w:t>
      </w:r>
    </w:p>
    <w:p w14:paraId="4150CC9B" w14:textId="77777777" w:rsidR="00FC7AA2" w:rsidRPr="00FB6970" w:rsidRDefault="00FC7AA2" w:rsidP="00697EF3">
      <w:pPr>
        <w:pStyle w:val="Doc-text2"/>
        <w:pBdr>
          <w:top w:val="single" w:sz="4" w:space="1" w:color="auto"/>
          <w:left w:val="single" w:sz="4" w:space="4" w:color="auto"/>
          <w:bottom w:val="single" w:sz="4" w:space="1" w:color="auto"/>
          <w:right w:val="single" w:sz="4" w:space="4" w:color="auto"/>
        </w:pBdr>
        <w:tabs>
          <w:tab w:val="clear" w:pos="1622"/>
          <w:tab w:val="left" w:pos="142"/>
        </w:tabs>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53C62BA7" w14:textId="77777777" w:rsidR="00FC7AA2" w:rsidRDefault="00FC7AA2" w:rsidP="00697EF3">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142"/>
        </w:tabs>
      </w:pPr>
      <w:r w:rsidRPr="00FB6970">
        <w:t>The device considers the contention resolution as successful, if the Msg2 including the same random ID in Msg1 is received. RAN2 assumes the size of random ID in Msg1 should be sufficient for contention resolution purpose.</w:t>
      </w:r>
    </w:p>
    <w:p w14:paraId="74857B3C" w14:textId="77777777" w:rsidR="00FC7AA2" w:rsidRPr="00FB6970" w:rsidRDefault="00FC7AA2" w:rsidP="00697EF3">
      <w:pPr>
        <w:pStyle w:val="Doc-text2"/>
        <w:numPr>
          <w:ilvl w:val="0"/>
          <w:numId w:val="49"/>
        </w:numPr>
        <w:pBdr>
          <w:top w:val="single" w:sz="4" w:space="1" w:color="auto"/>
          <w:left w:val="single" w:sz="4" w:space="4" w:color="auto"/>
          <w:bottom w:val="single" w:sz="4" w:space="1" w:color="auto"/>
          <w:right w:val="single" w:sz="4" w:space="4" w:color="auto"/>
        </w:pBdr>
        <w:tabs>
          <w:tab w:val="clear" w:pos="1622"/>
          <w:tab w:val="left" w:pos="142"/>
        </w:tabs>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3FD59745" w14:textId="77777777" w:rsidR="00FC7AA2" w:rsidRPr="00FB6970" w:rsidRDefault="00FC7AA2" w:rsidP="00697EF3">
      <w:pPr>
        <w:pStyle w:val="Doc-text2"/>
        <w:pBdr>
          <w:top w:val="single" w:sz="4" w:space="1" w:color="auto"/>
          <w:left w:val="single" w:sz="4" w:space="4" w:color="auto"/>
          <w:bottom w:val="single" w:sz="4" w:space="1" w:color="auto"/>
          <w:right w:val="single" w:sz="4" w:space="4" w:color="auto"/>
        </w:pBdr>
        <w:tabs>
          <w:tab w:val="clear" w:pos="1622"/>
          <w:tab w:val="left" w:pos="142"/>
        </w:tabs>
        <w:ind w:left="1619" w:firstLine="0"/>
      </w:pPr>
      <w:r w:rsidRPr="00FB6970">
        <w:t>RAN2 will not use “Msg4” term for further discussion of the random access.</w:t>
      </w:r>
    </w:p>
    <w:p w14:paraId="00191041" w14:textId="77777777" w:rsidR="00FC7AA2" w:rsidRDefault="00FC7AA2" w:rsidP="00697EF3">
      <w:pPr>
        <w:pStyle w:val="Doc-text2"/>
        <w:tabs>
          <w:tab w:val="clear" w:pos="1622"/>
          <w:tab w:val="left" w:pos="142"/>
        </w:tabs>
      </w:pPr>
    </w:p>
    <w:p w14:paraId="5C914D73" w14:textId="77777777" w:rsidR="00FC7AA2" w:rsidRPr="00FB6970" w:rsidRDefault="00FC7AA2" w:rsidP="00697EF3">
      <w:pPr>
        <w:pStyle w:val="Doc-text2"/>
        <w:pBdr>
          <w:top w:val="single" w:sz="4" w:space="1" w:color="auto"/>
          <w:left w:val="single" w:sz="4" w:space="4" w:color="auto"/>
          <w:bottom w:val="single" w:sz="4" w:space="1" w:color="auto"/>
          <w:right w:val="single" w:sz="4" w:space="4" w:color="auto"/>
        </w:pBdr>
        <w:tabs>
          <w:tab w:val="clear" w:pos="1622"/>
          <w:tab w:val="left" w:pos="142"/>
        </w:tabs>
        <w:rPr>
          <w:b/>
          <w:bCs/>
        </w:rPr>
      </w:pPr>
      <w:r w:rsidRPr="00FB6970">
        <w:rPr>
          <w:b/>
          <w:bCs/>
        </w:rPr>
        <w:t xml:space="preserve">Agreements on 2 step </w:t>
      </w:r>
      <w:r>
        <w:rPr>
          <w:b/>
          <w:bCs/>
        </w:rPr>
        <w:t xml:space="preserve">CB </w:t>
      </w:r>
      <w:r w:rsidRPr="00FB6970">
        <w:rPr>
          <w:b/>
          <w:bCs/>
        </w:rPr>
        <w:t>RA</w:t>
      </w:r>
    </w:p>
    <w:p w14:paraId="4D552BB0" w14:textId="77777777" w:rsidR="00FC7AA2" w:rsidRDefault="00FC7AA2" w:rsidP="00697EF3">
      <w:pPr>
        <w:pStyle w:val="Doc-text2"/>
        <w:numPr>
          <w:ilvl w:val="0"/>
          <w:numId w:val="50"/>
        </w:numPr>
        <w:pBdr>
          <w:top w:val="single" w:sz="4" w:space="1" w:color="auto"/>
          <w:left w:val="single" w:sz="4" w:space="4" w:color="auto"/>
          <w:bottom w:val="single" w:sz="4" w:space="1" w:color="auto"/>
          <w:right w:val="single" w:sz="4" w:space="4" w:color="auto"/>
        </w:pBdr>
        <w:tabs>
          <w:tab w:val="clear" w:pos="1622"/>
          <w:tab w:val="left" w:pos="142"/>
        </w:tabs>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5779F087" w14:textId="77777777" w:rsidR="00FC7AA2" w:rsidRPr="00586D59" w:rsidRDefault="00FC7AA2" w:rsidP="00697EF3">
      <w:pPr>
        <w:pStyle w:val="ListParagraph"/>
        <w:numPr>
          <w:ilvl w:val="0"/>
          <w:numId w:val="50"/>
        </w:numPr>
        <w:pBdr>
          <w:top w:val="single" w:sz="4" w:space="1" w:color="auto"/>
          <w:left w:val="single" w:sz="4" w:space="4" w:color="auto"/>
          <w:bottom w:val="single" w:sz="4" w:space="1" w:color="auto"/>
          <w:right w:val="single" w:sz="4" w:space="4" w:color="auto"/>
        </w:pBdr>
        <w:tabs>
          <w:tab w:val="left" w:pos="142"/>
        </w:tabs>
        <w:rPr>
          <w:rFonts w:ascii="Arial" w:eastAsia="MS Mincho" w:hAnsi="Arial"/>
          <w:sz w:val="20"/>
          <w:szCs w:val="24"/>
        </w:rPr>
      </w:pPr>
      <w:r w:rsidRPr="00586D59">
        <w:rPr>
          <w:rFonts w:ascii="Arial" w:eastAsia="MS Mincho" w:hAnsi="Arial"/>
          <w:sz w:val="20"/>
          <w:szCs w:val="24"/>
        </w:rPr>
        <w:t>A-IoT Msg2: the reader</w:t>
      </w:r>
      <w:r>
        <w:rPr>
          <w:rFonts w:ascii="Arial" w:eastAsia="MS Mincho" w:hAnsi="Arial"/>
          <w:sz w:val="20"/>
          <w:szCs w:val="24"/>
        </w:rPr>
        <w:t xml:space="preserve"> may </w:t>
      </w:r>
      <w:r w:rsidRPr="00586D59">
        <w:rPr>
          <w:rFonts w:ascii="Arial" w:eastAsia="MS Mincho" w:hAnsi="Arial"/>
          <w:sz w:val="20"/>
          <w:szCs w:val="24"/>
        </w:rPr>
        <w:t xml:space="preserve">echo </w:t>
      </w:r>
      <w:r>
        <w:rPr>
          <w:rFonts w:ascii="Arial" w:eastAsia="MS Mincho" w:hAnsi="Arial"/>
          <w:sz w:val="20"/>
          <w:szCs w:val="24"/>
        </w:rPr>
        <w:t xml:space="preserve">some information from </w:t>
      </w:r>
      <w:r w:rsidRPr="00586D59">
        <w:rPr>
          <w:rFonts w:ascii="Arial" w:eastAsia="MS Mincho" w:hAnsi="Arial"/>
          <w:sz w:val="20"/>
          <w:szCs w:val="24"/>
        </w:rPr>
        <w:t>Msg1</w:t>
      </w:r>
      <w:r>
        <w:rPr>
          <w:rFonts w:ascii="Arial" w:eastAsia="MS Mincho" w:hAnsi="Arial"/>
          <w:sz w:val="20"/>
          <w:szCs w:val="24"/>
        </w:rPr>
        <w:t>.  FFS what some information is</w:t>
      </w:r>
      <w:r w:rsidRPr="00586D59">
        <w:rPr>
          <w:rFonts w:ascii="Arial" w:eastAsia="MS Mincho" w:hAnsi="Arial"/>
          <w:sz w:val="20"/>
          <w:szCs w:val="24"/>
        </w:rPr>
        <w:t xml:space="preserve">. </w:t>
      </w:r>
      <w:r>
        <w:rPr>
          <w:rFonts w:ascii="Arial" w:eastAsia="MS Mincho" w:hAnsi="Arial"/>
          <w:sz w:val="20"/>
          <w:szCs w:val="24"/>
        </w:rPr>
        <w:t xml:space="preserve"> </w:t>
      </w:r>
      <w:r w:rsidRPr="00FB6970">
        <w:t>“Msg</w:t>
      </w:r>
      <w:r>
        <w:t>2</w:t>
      </w:r>
      <w:r w:rsidRPr="00FB6970">
        <w:t>” usage/presence can be further discussed</w:t>
      </w:r>
    </w:p>
    <w:p w14:paraId="6F2DE05D" w14:textId="130B8DFC" w:rsidR="00FC7AA2" w:rsidRPr="00646ACD" w:rsidRDefault="00FC7AA2" w:rsidP="000215D7">
      <w:pPr>
        <w:pStyle w:val="BodyText"/>
        <w:spacing w:before="180" w:after="360"/>
        <w:rPr>
          <w:rFonts w:asciiTheme="minorHAnsi" w:hAnsiTheme="minorHAnsi" w:cstheme="minorHAnsi"/>
          <w:color w:val="000000" w:themeColor="text1"/>
          <w:sz w:val="22"/>
          <w:szCs w:val="22"/>
          <w:lang w:val="en-US" w:eastAsia="ko-KR"/>
        </w:rPr>
      </w:pPr>
      <w:r w:rsidRPr="00646ACD">
        <w:rPr>
          <w:rFonts w:asciiTheme="minorHAnsi" w:hAnsiTheme="minorHAnsi" w:cstheme="minorHAnsi"/>
          <w:color w:val="000000" w:themeColor="text1"/>
          <w:sz w:val="22"/>
          <w:szCs w:val="22"/>
          <w:lang w:val="en-US" w:eastAsia="zh-CN"/>
        </w:rPr>
        <w:t xml:space="preserve">This contribution discusses additional considerations based on the </w:t>
      </w:r>
      <w:r w:rsidR="00506630" w:rsidRPr="00646ACD">
        <w:rPr>
          <w:rFonts w:asciiTheme="minorHAnsi" w:hAnsiTheme="minorHAnsi" w:cstheme="minorHAnsi"/>
          <w:color w:val="000000" w:themeColor="text1"/>
          <w:sz w:val="22"/>
          <w:szCs w:val="22"/>
          <w:lang w:val="en-US" w:eastAsia="zh-CN"/>
        </w:rPr>
        <w:t xml:space="preserve">4-step </w:t>
      </w:r>
      <w:r w:rsidRPr="00646ACD">
        <w:rPr>
          <w:rFonts w:asciiTheme="minorHAnsi" w:hAnsiTheme="minorHAnsi" w:cstheme="minorHAnsi"/>
          <w:color w:val="000000" w:themeColor="text1"/>
          <w:sz w:val="22"/>
          <w:szCs w:val="22"/>
          <w:lang w:val="en-US" w:eastAsia="zh-CN"/>
        </w:rPr>
        <w:t xml:space="preserve">random access procedure </w:t>
      </w:r>
      <w:r w:rsidR="00646ACD" w:rsidRPr="00646ACD">
        <w:rPr>
          <w:rFonts w:asciiTheme="minorHAnsi" w:hAnsiTheme="minorHAnsi" w:cstheme="minorHAnsi"/>
          <w:color w:val="000000" w:themeColor="text1"/>
          <w:sz w:val="22"/>
          <w:szCs w:val="22"/>
          <w:lang w:val="en-US" w:eastAsia="zh-CN"/>
        </w:rPr>
        <w:t>agreed</w:t>
      </w:r>
      <w:r w:rsidRPr="00646ACD">
        <w:rPr>
          <w:rFonts w:asciiTheme="minorHAnsi" w:hAnsiTheme="minorHAnsi" w:cstheme="minorHAnsi"/>
          <w:color w:val="000000" w:themeColor="text1"/>
          <w:sz w:val="22"/>
          <w:szCs w:val="22"/>
          <w:lang w:val="en-US" w:eastAsia="zh-CN"/>
        </w:rPr>
        <w:t xml:space="preserve"> </w:t>
      </w:r>
      <w:r w:rsidR="00646ACD" w:rsidRPr="00646ACD">
        <w:rPr>
          <w:rFonts w:asciiTheme="minorHAnsi" w:hAnsiTheme="minorHAnsi" w:cstheme="minorHAnsi"/>
          <w:color w:val="000000" w:themeColor="text1"/>
          <w:sz w:val="22"/>
          <w:szCs w:val="22"/>
          <w:lang w:val="en-US" w:eastAsia="zh-CN"/>
        </w:rPr>
        <w:t xml:space="preserve">upon </w:t>
      </w:r>
      <w:r w:rsidRPr="00646ACD">
        <w:rPr>
          <w:rFonts w:asciiTheme="minorHAnsi" w:hAnsiTheme="minorHAnsi" w:cstheme="minorHAnsi"/>
          <w:color w:val="000000" w:themeColor="text1"/>
          <w:sz w:val="22"/>
          <w:szCs w:val="22"/>
          <w:lang w:val="en-US" w:eastAsia="zh-CN"/>
        </w:rPr>
        <w:t>in the previous meeting.</w:t>
      </w:r>
    </w:p>
    <w:p w14:paraId="4B878868" w14:textId="4826DD31" w:rsidR="00851BA5" w:rsidRDefault="00954D64" w:rsidP="00851BA5">
      <w:pPr>
        <w:pStyle w:val="Heading1"/>
        <w:jc w:val="both"/>
      </w:pPr>
      <w:r>
        <w:t xml:space="preserve">Discussions </w:t>
      </w:r>
    </w:p>
    <w:p w14:paraId="16DB860F" w14:textId="6F5D5913" w:rsidR="00E019E7" w:rsidRPr="00E019E7" w:rsidRDefault="00DF79E3" w:rsidP="00E019E7">
      <w:pPr>
        <w:pStyle w:val="Heading2"/>
        <w:rPr>
          <w:lang w:eastAsia="zh-CN"/>
        </w:rPr>
      </w:pPr>
      <w:r>
        <w:rPr>
          <w:lang w:eastAsia="zh-CN"/>
        </w:rPr>
        <w:t>RA configuration</w:t>
      </w:r>
      <w:r w:rsidR="00260D01">
        <w:rPr>
          <w:lang w:eastAsia="zh-CN"/>
        </w:rPr>
        <w:t>s</w:t>
      </w:r>
    </w:p>
    <w:p w14:paraId="1AAD9532" w14:textId="4D94D745" w:rsidR="00E62781" w:rsidRDefault="00E62781" w:rsidP="00495800">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t xml:space="preserve">In </w:t>
      </w:r>
      <w:r w:rsidR="006E76EA" w:rsidRPr="00BE213B">
        <w:rPr>
          <w:rFonts w:asciiTheme="minorHAnsi" w:eastAsia="Batang" w:hAnsiTheme="minorHAnsi" w:cstheme="minorHAnsi"/>
          <w:color w:val="000000" w:themeColor="text1"/>
          <w:sz w:val="22"/>
          <w:szCs w:val="22"/>
          <w:lang w:eastAsia="ko-KR"/>
        </w:rPr>
        <w:t>A-IoT</w:t>
      </w:r>
      <w:r w:rsidRPr="00BE213B">
        <w:rPr>
          <w:rFonts w:asciiTheme="minorHAnsi" w:eastAsia="Batang" w:hAnsiTheme="minorHAnsi" w:cstheme="minorHAnsi"/>
          <w:color w:val="000000" w:themeColor="text1"/>
          <w:sz w:val="22"/>
          <w:szCs w:val="22"/>
          <w:lang w:eastAsia="ko-KR"/>
        </w:rPr>
        <w:t xml:space="preserve">, the inventory and command services are initiated based on network requirements, necessitating appropriate </w:t>
      </w:r>
      <w:r w:rsidR="0096249A" w:rsidRPr="00BE213B">
        <w:rPr>
          <w:rFonts w:asciiTheme="minorHAnsi" w:eastAsia="Batang" w:hAnsiTheme="minorHAnsi" w:cstheme="minorHAnsi"/>
          <w:color w:val="000000" w:themeColor="text1"/>
          <w:sz w:val="22"/>
          <w:szCs w:val="22"/>
          <w:lang w:eastAsia="ko-KR"/>
        </w:rPr>
        <w:t>radio</w:t>
      </w:r>
      <w:r w:rsidRPr="00BE213B">
        <w:rPr>
          <w:rFonts w:asciiTheme="minorHAnsi" w:eastAsia="Batang" w:hAnsiTheme="minorHAnsi" w:cstheme="minorHAnsi"/>
          <w:color w:val="000000" w:themeColor="text1"/>
          <w:sz w:val="22"/>
          <w:szCs w:val="22"/>
          <w:lang w:eastAsia="ko-KR"/>
        </w:rPr>
        <w:t xml:space="preserve"> resource configuration. </w:t>
      </w:r>
      <w:r w:rsidR="0096249A" w:rsidRPr="00BE213B">
        <w:rPr>
          <w:rFonts w:asciiTheme="minorHAnsi" w:eastAsia="Batang" w:hAnsiTheme="minorHAnsi" w:cstheme="minorHAnsi"/>
          <w:color w:val="000000" w:themeColor="text1"/>
          <w:sz w:val="22"/>
          <w:szCs w:val="22"/>
          <w:lang w:eastAsia="ko-KR"/>
        </w:rPr>
        <w:t>Radio</w:t>
      </w:r>
      <w:r w:rsidRPr="00BE213B">
        <w:rPr>
          <w:rFonts w:asciiTheme="minorHAnsi" w:eastAsia="Batang" w:hAnsiTheme="minorHAnsi" w:cstheme="minorHAnsi"/>
          <w:color w:val="000000" w:themeColor="text1"/>
          <w:sz w:val="22"/>
          <w:szCs w:val="22"/>
          <w:lang w:eastAsia="ko-KR"/>
        </w:rPr>
        <w:t xml:space="preserve"> resources in </w:t>
      </w:r>
      <w:r w:rsidR="006E76EA" w:rsidRPr="00BE213B">
        <w:rPr>
          <w:rFonts w:asciiTheme="minorHAnsi" w:eastAsia="Batang" w:hAnsiTheme="minorHAnsi" w:cstheme="minorHAnsi"/>
          <w:color w:val="000000" w:themeColor="text1"/>
          <w:sz w:val="22"/>
          <w:szCs w:val="22"/>
          <w:lang w:eastAsia="ko-KR"/>
        </w:rPr>
        <w:t>A-IoT</w:t>
      </w:r>
      <w:r w:rsidRPr="00BE213B">
        <w:rPr>
          <w:rFonts w:asciiTheme="minorHAnsi" w:eastAsia="Batang" w:hAnsiTheme="minorHAnsi" w:cstheme="minorHAnsi"/>
          <w:color w:val="000000" w:themeColor="text1"/>
          <w:sz w:val="22"/>
          <w:szCs w:val="22"/>
          <w:lang w:eastAsia="ko-KR"/>
        </w:rPr>
        <w:t xml:space="preserve"> can be divided into those for the R2D (Reader-to-Device) link, which is used for transmitting control information and data from the reader to the device, and those for the D2R (Device-to-Reader) link, which is used for transmitting data from the device to </w:t>
      </w:r>
      <w:r w:rsidRPr="00BE213B">
        <w:rPr>
          <w:rFonts w:asciiTheme="minorHAnsi" w:eastAsia="Batang" w:hAnsiTheme="minorHAnsi" w:cstheme="minorHAnsi"/>
          <w:color w:val="000000" w:themeColor="text1"/>
          <w:sz w:val="22"/>
          <w:szCs w:val="22"/>
          <w:lang w:eastAsia="ko-KR"/>
        </w:rPr>
        <w:lastRenderedPageBreak/>
        <w:t xml:space="preserve">the reader. These services can be started upon requests from the </w:t>
      </w:r>
      <w:r w:rsidR="006E76EA" w:rsidRPr="00BE213B">
        <w:rPr>
          <w:rFonts w:asciiTheme="minorHAnsi" w:eastAsia="Batang" w:hAnsiTheme="minorHAnsi" w:cstheme="minorHAnsi"/>
          <w:color w:val="000000" w:themeColor="text1"/>
          <w:sz w:val="22"/>
          <w:szCs w:val="22"/>
          <w:lang w:eastAsia="ko-KR"/>
        </w:rPr>
        <w:t>A-IoT</w:t>
      </w:r>
      <w:r w:rsidRPr="00BE213B">
        <w:rPr>
          <w:rFonts w:asciiTheme="minorHAnsi" w:eastAsia="Batang" w:hAnsiTheme="minorHAnsi" w:cstheme="minorHAnsi"/>
          <w:color w:val="000000" w:themeColor="text1"/>
          <w:sz w:val="22"/>
          <w:szCs w:val="22"/>
          <w:lang w:eastAsia="ko-KR"/>
        </w:rPr>
        <w:t xml:space="preserve"> controller or AF (Application Function), with each series of service execution units being defined as a transmission set. For example, a service that detects the IDs of nearby devices and reads the status information of a specific device can be organized into inventory and command services, forming a single transmission set.</w:t>
      </w:r>
    </w:p>
    <w:p w14:paraId="4234C827" w14:textId="64BDA25B" w:rsidR="00F945EB" w:rsidRPr="00717999" w:rsidRDefault="00F945EB" w:rsidP="00F945EB">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1: </w:t>
      </w:r>
      <w:r w:rsidRPr="00F945EB">
        <w:rPr>
          <w:rFonts w:asciiTheme="minorHAnsi" w:eastAsia="Batang" w:hAnsiTheme="minorHAnsi" w:cstheme="minorHAnsi"/>
          <w:b/>
          <w:bCs/>
          <w:sz w:val="22"/>
          <w:szCs w:val="22"/>
          <w:lang w:eastAsia="ko-KR"/>
        </w:rPr>
        <w:t xml:space="preserve">The transmission set is a radio resource block used for data transmission between the reader and the device </w:t>
      </w:r>
      <w:r w:rsidR="00D90DE1">
        <w:rPr>
          <w:rFonts w:asciiTheme="minorHAnsi" w:eastAsia="Batang" w:hAnsiTheme="minorHAnsi" w:cstheme="minorHAnsi"/>
          <w:b/>
          <w:bCs/>
          <w:sz w:val="22"/>
          <w:szCs w:val="22"/>
          <w:lang w:eastAsia="ko-KR"/>
        </w:rPr>
        <w:t>to provide</w:t>
      </w:r>
      <w:r w:rsidR="00D90DE1" w:rsidRPr="00F945EB">
        <w:rPr>
          <w:rFonts w:asciiTheme="minorHAnsi" w:eastAsia="Batang" w:hAnsiTheme="minorHAnsi" w:cstheme="minorHAnsi"/>
          <w:b/>
          <w:bCs/>
          <w:sz w:val="22"/>
          <w:szCs w:val="22"/>
          <w:lang w:eastAsia="ko-KR"/>
        </w:rPr>
        <w:t xml:space="preserve"> </w:t>
      </w:r>
      <w:r w:rsidRPr="00F945EB">
        <w:rPr>
          <w:rFonts w:asciiTheme="minorHAnsi" w:eastAsia="Batang" w:hAnsiTheme="minorHAnsi" w:cstheme="minorHAnsi"/>
          <w:b/>
          <w:bCs/>
          <w:sz w:val="22"/>
          <w:szCs w:val="22"/>
          <w:lang w:eastAsia="ko-KR"/>
        </w:rPr>
        <w:t>a series of services.</w:t>
      </w:r>
    </w:p>
    <w:p w14:paraId="7BE7A938" w14:textId="05559228" w:rsidR="0006618D" w:rsidRPr="00717999" w:rsidRDefault="00DF00F6" w:rsidP="00717999">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Observation</w:t>
      </w:r>
      <w:r w:rsidR="001B1B7D" w:rsidRPr="00717999">
        <w:rPr>
          <w:rFonts w:asciiTheme="minorHAnsi" w:eastAsia="Batang" w:hAnsiTheme="minorHAnsi" w:cstheme="minorHAnsi"/>
          <w:b/>
          <w:bCs/>
          <w:sz w:val="22"/>
          <w:szCs w:val="22"/>
          <w:lang w:eastAsia="ko-KR"/>
        </w:rPr>
        <w:t xml:space="preserve"> </w:t>
      </w:r>
      <w:r w:rsidR="00095FB3" w:rsidRPr="00717999">
        <w:rPr>
          <w:rFonts w:asciiTheme="minorHAnsi" w:eastAsia="Batang" w:hAnsiTheme="minorHAnsi" w:cstheme="minorHAnsi"/>
          <w:b/>
          <w:bCs/>
          <w:sz w:val="22"/>
          <w:szCs w:val="22"/>
          <w:lang w:eastAsia="ko-KR"/>
        </w:rPr>
        <w:t>1</w:t>
      </w:r>
      <w:r w:rsidR="001B1B7D" w:rsidRPr="00717999">
        <w:rPr>
          <w:rFonts w:asciiTheme="minorHAnsi" w:eastAsia="Batang" w:hAnsiTheme="minorHAnsi" w:cstheme="minorHAnsi"/>
          <w:b/>
          <w:bCs/>
          <w:sz w:val="22"/>
          <w:szCs w:val="22"/>
          <w:lang w:eastAsia="ko-KR"/>
        </w:rPr>
        <w:t xml:space="preserve">: </w:t>
      </w:r>
      <w:r w:rsidR="00BE213B" w:rsidRPr="00BE213B">
        <w:rPr>
          <w:rFonts w:asciiTheme="minorHAnsi" w:eastAsia="Batang" w:hAnsiTheme="minorHAnsi" w:cstheme="minorHAnsi"/>
          <w:b/>
          <w:bCs/>
          <w:sz w:val="22"/>
          <w:szCs w:val="22"/>
          <w:lang w:eastAsia="ko-KR"/>
        </w:rPr>
        <w:t>The reader can configure a transmission set and related radio resources based on the requirements from the higher layers.</w:t>
      </w:r>
    </w:p>
    <w:p w14:paraId="2C421C70" w14:textId="34A93F3B" w:rsidR="00E62781" w:rsidRPr="00BE213B" w:rsidRDefault="00E62781" w:rsidP="00EA7D16">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t xml:space="preserve">A single transmission set can consist of </w:t>
      </w:r>
      <w:r w:rsidR="0096249A" w:rsidRPr="00BE213B">
        <w:rPr>
          <w:rFonts w:asciiTheme="minorHAnsi" w:eastAsia="Batang" w:hAnsiTheme="minorHAnsi" w:cstheme="minorHAnsi"/>
          <w:color w:val="000000" w:themeColor="text1"/>
          <w:sz w:val="22"/>
          <w:szCs w:val="22"/>
          <w:lang w:eastAsia="ko-KR"/>
        </w:rPr>
        <w:t>radio</w:t>
      </w:r>
      <w:r w:rsidRPr="00BE213B">
        <w:rPr>
          <w:rFonts w:asciiTheme="minorHAnsi" w:eastAsia="Batang" w:hAnsiTheme="minorHAnsi" w:cstheme="minorHAnsi"/>
          <w:color w:val="000000" w:themeColor="text1"/>
          <w:sz w:val="22"/>
          <w:szCs w:val="22"/>
          <w:lang w:eastAsia="ko-KR"/>
        </w:rPr>
        <w:t xml:space="preserve"> resources for R2D and(or) D2R transmission. R2D resources may include those for transmitting configuration information within the transmission set as well as those for data transmission from the reader to the device. In </w:t>
      </w:r>
      <w:r w:rsidR="006E76EA" w:rsidRPr="00BE213B">
        <w:rPr>
          <w:rFonts w:asciiTheme="minorHAnsi" w:eastAsia="Batang" w:hAnsiTheme="minorHAnsi" w:cstheme="minorHAnsi"/>
          <w:color w:val="000000" w:themeColor="text1"/>
          <w:sz w:val="22"/>
          <w:szCs w:val="22"/>
          <w:lang w:eastAsia="ko-KR"/>
        </w:rPr>
        <w:t>A-IoT</w:t>
      </w:r>
      <w:r w:rsidRPr="00BE213B">
        <w:rPr>
          <w:rFonts w:asciiTheme="minorHAnsi" w:eastAsia="Batang" w:hAnsiTheme="minorHAnsi" w:cstheme="minorHAnsi"/>
          <w:color w:val="000000" w:themeColor="text1"/>
          <w:sz w:val="22"/>
          <w:szCs w:val="22"/>
          <w:lang w:eastAsia="ko-KR"/>
        </w:rPr>
        <w:t>, devices often cannot receive periodic system information such as NR’s SIB due to battery constraints and low capability. Therefore, using configuration information in transmission sets allows for the resource</w:t>
      </w:r>
      <w:r w:rsidR="00343B94" w:rsidRPr="00BE213B">
        <w:rPr>
          <w:rFonts w:asciiTheme="minorHAnsi" w:eastAsia="Batang" w:hAnsiTheme="minorHAnsi" w:cstheme="minorHAnsi"/>
          <w:color w:val="000000" w:themeColor="text1"/>
          <w:sz w:val="22"/>
          <w:szCs w:val="22"/>
          <w:lang w:eastAsia="ko-KR"/>
        </w:rPr>
        <w:t xml:space="preserve"> configuration</w:t>
      </w:r>
      <w:r w:rsidRPr="00BE213B">
        <w:rPr>
          <w:rFonts w:asciiTheme="minorHAnsi" w:eastAsia="Batang" w:hAnsiTheme="minorHAnsi" w:cstheme="minorHAnsi"/>
          <w:color w:val="000000" w:themeColor="text1"/>
          <w:sz w:val="22"/>
          <w:szCs w:val="22"/>
          <w:lang w:eastAsia="ko-KR"/>
        </w:rPr>
        <w:t xml:space="preserve"> for R2D or D2R transmission and the </w:t>
      </w:r>
      <w:r w:rsidR="00343B94" w:rsidRPr="00BE213B">
        <w:rPr>
          <w:rFonts w:asciiTheme="minorHAnsi" w:eastAsia="Batang" w:hAnsiTheme="minorHAnsi" w:cstheme="minorHAnsi"/>
          <w:color w:val="000000" w:themeColor="text1"/>
          <w:sz w:val="22"/>
          <w:szCs w:val="22"/>
          <w:lang w:eastAsia="ko-KR"/>
        </w:rPr>
        <w:t>transmission</w:t>
      </w:r>
      <w:r w:rsidRPr="00BE213B">
        <w:rPr>
          <w:rFonts w:asciiTheme="minorHAnsi" w:eastAsia="Batang" w:hAnsiTheme="minorHAnsi" w:cstheme="minorHAnsi"/>
          <w:color w:val="000000" w:themeColor="text1"/>
          <w:sz w:val="22"/>
          <w:szCs w:val="22"/>
          <w:lang w:eastAsia="ko-KR"/>
        </w:rPr>
        <w:t xml:space="preserve"> of necessary information to the devices.</w:t>
      </w:r>
    </w:p>
    <w:p w14:paraId="3E76D14B" w14:textId="444CD2C8" w:rsidR="002B2477" w:rsidRPr="00BE213B" w:rsidRDefault="002B2477" w:rsidP="008D4EF0">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t xml:space="preserve">In contrast, D2R resources can include those for random access and resources for data transmission from the device to the reader. The resources for random access allow multiple devices to transmit their IDs to the reader. To achieve this, devices utilize the configuration information from R2D (i.e., Config. in </w:t>
      </w:r>
      <w:r w:rsidR="009544A6" w:rsidRPr="00BE213B">
        <w:rPr>
          <w:rFonts w:asciiTheme="minorHAnsi" w:eastAsia="Batang" w:hAnsiTheme="minorHAnsi" w:cstheme="minorHAnsi"/>
          <w:color w:val="000000" w:themeColor="text1"/>
          <w:sz w:val="22"/>
          <w:szCs w:val="22"/>
          <w:lang w:eastAsia="ko-KR"/>
        </w:rPr>
        <w:fldChar w:fldCharType="begin"/>
      </w:r>
      <w:r w:rsidR="009544A6" w:rsidRPr="00BE213B">
        <w:rPr>
          <w:rFonts w:asciiTheme="minorHAnsi" w:eastAsia="Batang" w:hAnsiTheme="minorHAnsi" w:cstheme="minorHAnsi"/>
          <w:color w:val="000000" w:themeColor="text1"/>
          <w:sz w:val="22"/>
          <w:szCs w:val="22"/>
          <w:lang w:eastAsia="ko-KR"/>
        </w:rPr>
        <w:instrText xml:space="preserve"> REF _Ref173331443 \h </w:instrText>
      </w:r>
      <w:r w:rsidR="009544A6" w:rsidRPr="00BE213B">
        <w:rPr>
          <w:rFonts w:asciiTheme="minorHAnsi" w:eastAsia="Batang" w:hAnsiTheme="minorHAnsi" w:cstheme="minorHAnsi"/>
          <w:color w:val="000000" w:themeColor="text1"/>
          <w:sz w:val="22"/>
          <w:szCs w:val="22"/>
          <w:lang w:eastAsia="ko-KR"/>
        </w:rPr>
      </w:r>
      <w:r w:rsidR="009544A6" w:rsidRPr="00BE213B">
        <w:rPr>
          <w:rFonts w:asciiTheme="minorHAnsi" w:eastAsia="Batang" w:hAnsiTheme="minorHAnsi" w:cstheme="minorHAnsi"/>
          <w:color w:val="000000" w:themeColor="text1"/>
          <w:sz w:val="22"/>
          <w:szCs w:val="22"/>
          <w:lang w:eastAsia="ko-KR"/>
        </w:rPr>
        <w:fldChar w:fldCharType="separate"/>
      </w:r>
      <w:r w:rsidR="00260D01" w:rsidRPr="00717999">
        <w:rPr>
          <w:rFonts w:asciiTheme="minorHAnsi" w:hAnsiTheme="minorHAnsi" w:cstheme="minorHAnsi"/>
          <w:sz w:val="22"/>
          <w:szCs w:val="22"/>
        </w:rPr>
        <w:t xml:space="preserve">Figure </w:t>
      </w:r>
      <w:r w:rsidR="00260D01">
        <w:rPr>
          <w:rFonts w:asciiTheme="minorHAnsi" w:hAnsiTheme="minorHAnsi" w:cstheme="minorHAnsi"/>
          <w:noProof/>
          <w:sz w:val="22"/>
          <w:szCs w:val="22"/>
        </w:rPr>
        <w:t>1</w:t>
      </w:r>
      <w:r w:rsidR="009544A6" w:rsidRPr="00BE213B">
        <w:rPr>
          <w:rFonts w:asciiTheme="minorHAnsi" w:eastAsia="Batang" w:hAnsiTheme="minorHAnsi" w:cstheme="minorHAnsi"/>
          <w:color w:val="000000" w:themeColor="text1"/>
          <w:sz w:val="22"/>
          <w:szCs w:val="22"/>
          <w:lang w:eastAsia="ko-KR"/>
        </w:rPr>
        <w:fldChar w:fldCharType="end"/>
      </w:r>
      <w:r w:rsidRPr="00BE213B">
        <w:rPr>
          <w:rFonts w:asciiTheme="minorHAnsi" w:eastAsia="Batang" w:hAnsiTheme="minorHAnsi" w:cstheme="minorHAnsi"/>
          <w:color w:val="000000" w:themeColor="text1"/>
          <w:sz w:val="22"/>
          <w:szCs w:val="22"/>
          <w:lang w:eastAsia="ko-KR"/>
        </w:rPr>
        <w:t xml:space="preserve">) to acquire the setup details for the </w:t>
      </w:r>
      <w:r w:rsidR="0096249A" w:rsidRPr="00BE213B">
        <w:rPr>
          <w:rFonts w:asciiTheme="minorHAnsi" w:eastAsia="Batang" w:hAnsiTheme="minorHAnsi" w:cstheme="minorHAnsi"/>
          <w:color w:val="000000" w:themeColor="text1"/>
          <w:sz w:val="22"/>
          <w:szCs w:val="22"/>
          <w:lang w:eastAsia="ko-KR"/>
        </w:rPr>
        <w:t>radio</w:t>
      </w:r>
      <w:r w:rsidRPr="00BE213B">
        <w:rPr>
          <w:rFonts w:asciiTheme="minorHAnsi" w:eastAsia="Batang" w:hAnsiTheme="minorHAnsi" w:cstheme="minorHAnsi"/>
          <w:color w:val="000000" w:themeColor="text1"/>
          <w:sz w:val="22"/>
          <w:szCs w:val="22"/>
          <w:lang w:eastAsia="ko-KR"/>
        </w:rPr>
        <w:t xml:space="preserve"> resources, including the configuration and operational parameters for random access.</w:t>
      </w:r>
    </w:p>
    <w:p w14:paraId="1F41CAB4" w14:textId="3B33D4A1" w:rsidR="0079264A" w:rsidRPr="00BE213B" w:rsidRDefault="002B2477" w:rsidP="00336720">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t xml:space="preserve">Within a single transmission set, multiple devices can perform random access, requiring the allocation of multiple RA resources, defined as access occasions. Access occasions can be classified into shared access occasions and dedicated access occasions. In the case of CBRA (Contention-Based Random Access), devices select one of the shared access occasions to transmit data. Conversely, in CFRA (Contention-Free Random Access), devices use dedicated access occasions </w:t>
      </w:r>
    </w:p>
    <w:p w14:paraId="44A663AD" w14:textId="6750FABB" w:rsidR="00095FB3" w:rsidRPr="00717999" w:rsidRDefault="00095FB3" w:rsidP="00717999">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2</w:t>
      </w:r>
      <w:r w:rsidRPr="00717999">
        <w:rPr>
          <w:rFonts w:asciiTheme="minorHAnsi" w:eastAsia="Batang" w:hAnsiTheme="minorHAnsi" w:cstheme="minorHAnsi"/>
          <w:b/>
          <w:bCs/>
          <w:sz w:val="22"/>
          <w:szCs w:val="22"/>
          <w:lang w:eastAsia="ko-KR"/>
        </w:rPr>
        <w:t>: RA resources can be composed of multiple access occasions.</w:t>
      </w:r>
    </w:p>
    <w:p w14:paraId="61897E95" w14:textId="48016BBB" w:rsidR="00095FB3" w:rsidRPr="00717999" w:rsidRDefault="00095FB3" w:rsidP="00717999">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3</w:t>
      </w:r>
      <w:r w:rsidRPr="00717999">
        <w:rPr>
          <w:rFonts w:asciiTheme="minorHAnsi" w:eastAsia="Batang" w:hAnsiTheme="minorHAnsi" w:cstheme="minorHAnsi"/>
          <w:b/>
          <w:bCs/>
          <w:sz w:val="22"/>
          <w:szCs w:val="22"/>
          <w:lang w:eastAsia="ko-KR"/>
        </w:rPr>
        <w:t xml:space="preserve">: </w:t>
      </w:r>
      <w:r w:rsidR="00771E84" w:rsidRPr="00771E84">
        <w:rPr>
          <w:rFonts w:asciiTheme="minorHAnsi" w:eastAsia="Batang" w:hAnsiTheme="minorHAnsi" w:cstheme="minorHAnsi"/>
          <w:b/>
          <w:bCs/>
          <w:sz w:val="22"/>
          <w:szCs w:val="22"/>
          <w:lang w:eastAsia="ko-KR"/>
        </w:rPr>
        <w:t>Access occasions are classified as shared access occasions for CBRA and dedicated access occasions for CFRA.</w:t>
      </w:r>
    </w:p>
    <w:p w14:paraId="762EEBE8" w14:textId="73BF8F51" w:rsidR="005D560F" w:rsidRPr="00BE213B" w:rsidRDefault="005D560F" w:rsidP="005D560F">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t xml:space="preserve">The </w:t>
      </w:r>
      <w:r w:rsidR="007478C6" w:rsidRPr="00BE213B">
        <w:rPr>
          <w:rFonts w:asciiTheme="minorHAnsi" w:eastAsia="Batang" w:hAnsiTheme="minorHAnsi" w:cstheme="minorHAnsi"/>
          <w:color w:val="000000" w:themeColor="text1"/>
          <w:sz w:val="22"/>
          <w:szCs w:val="22"/>
          <w:lang w:eastAsia="ko-KR"/>
        </w:rPr>
        <w:fldChar w:fldCharType="begin"/>
      </w:r>
      <w:r w:rsidR="007478C6" w:rsidRPr="00BE213B">
        <w:rPr>
          <w:rFonts w:asciiTheme="minorHAnsi" w:eastAsia="Batang" w:hAnsiTheme="minorHAnsi" w:cstheme="minorHAnsi"/>
          <w:color w:val="000000" w:themeColor="text1"/>
          <w:sz w:val="22"/>
          <w:szCs w:val="22"/>
          <w:lang w:eastAsia="ko-KR"/>
        </w:rPr>
        <w:instrText xml:space="preserve"> REF _Ref173331443 \h </w:instrText>
      </w:r>
      <w:r w:rsidR="007478C6" w:rsidRPr="00BE213B">
        <w:rPr>
          <w:rFonts w:asciiTheme="minorHAnsi" w:eastAsia="Batang" w:hAnsiTheme="minorHAnsi" w:cstheme="minorHAnsi"/>
          <w:color w:val="000000" w:themeColor="text1"/>
          <w:sz w:val="22"/>
          <w:szCs w:val="22"/>
          <w:lang w:eastAsia="ko-KR"/>
        </w:rPr>
      </w:r>
      <w:r w:rsidR="007478C6" w:rsidRPr="00BE213B">
        <w:rPr>
          <w:rFonts w:asciiTheme="minorHAnsi" w:eastAsia="Batang" w:hAnsiTheme="minorHAnsi" w:cstheme="minorHAnsi"/>
          <w:color w:val="000000" w:themeColor="text1"/>
          <w:sz w:val="22"/>
          <w:szCs w:val="22"/>
          <w:lang w:eastAsia="ko-KR"/>
        </w:rPr>
        <w:fldChar w:fldCharType="separate"/>
      </w:r>
      <w:r w:rsidR="00260D01" w:rsidRPr="00717999">
        <w:rPr>
          <w:rFonts w:asciiTheme="minorHAnsi" w:hAnsiTheme="minorHAnsi" w:cstheme="minorHAnsi"/>
          <w:sz w:val="22"/>
          <w:szCs w:val="22"/>
        </w:rPr>
        <w:t xml:space="preserve">Figure </w:t>
      </w:r>
      <w:r w:rsidR="00260D01">
        <w:rPr>
          <w:rFonts w:asciiTheme="minorHAnsi" w:hAnsiTheme="minorHAnsi" w:cstheme="minorHAnsi"/>
          <w:noProof/>
          <w:sz w:val="22"/>
          <w:szCs w:val="22"/>
        </w:rPr>
        <w:t>1</w:t>
      </w:r>
      <w:r w:rsidR="007478C6" w:rsidRPr="00BE213B">
        <w:rPr>
          <w:rFonts w:asciiTheme="minorHAnsi" w:eastAsia="Batang" w:hAnsiTheme="minorHAnsi" w:cstheme="minorHAnsi"/>
          <w:color w:val="000000" w:themeColor="text1"/>
          <w:sz w:val="22"/>
          <w:szCs w:val="22"/>
          <w:lang w:eastAsia="ko-KR"/>
        </w:rPr>
        <w:fldChar w:fldCharType="end"/>
      </w:r>
      <w:r w:rsidRPr="00BE213B">
        <w:rPr>
          <w:rFonts w:asciiTheme="minorHAnsi" w:eastAsia="Batang" w:hAnsiTheme="minorHAnsi" w:cstheme="minorHAnsi"/>
          <w:color w:val="000000" w:themeColor="text1"/>
          <w:sz w:val="22"/>
          <w:szCs w:val="22"/>
          <w:lang w:eastAsia="ko-KR"/>
        </w:rPr>
        <w:t xml:space="preserve"> illustrates an example of the </w:t>
      </w:r>
      <w:r w:rsidR="006E76EA" w:rsidRPr="00BE213B">
        <w:rPr>
          <w:rFonts w:asciiTheme="minorHAnsi" w:eastAsia="Batang" w:hAnsiTheme="minorHAnsi" w:cstheme="minorHAnsi"/>
          <w:color w:val="000000" w:themeColor="text1"/>
          <w:sz w:val="22"/>
          <w:szCs w:val="22"/>
          <w:lang w:eastAsia="ko-KR"/>
        </w:rPr>
        <w:t>A-IoT</w:t>
      </w:r>
      <w:r w:rsidRPr="00BE213B">
        <w:rPr>
          <w:rFonts w:asciiTheme="minorHAnsi" w:eastAsia="Batang" w:hAnsiTheme="minorHAnsi" w:cstheme="minorHAnsi"/>
          <w:color w:val="000000" w:themeColor="text1"/>
          <w:sz w:val="22"/>
          <w:szCs w:val="22"/>
          <w:lang w:eastAsia="ko-KR"/>
        </w:rPr>
        <w:t xml:space="preserve"> resource configuration described earlier.</w:t>
      </w:r>
    </w:p>
    <w:p w14:paraId="40BD075A" w14:textId="0E2B22BD" w:rsidR="005D560F" w:rsidRPr="00717999" w:rsidRDefault="00E85466" w:rsidP="00DF00F6">
      <w:pPr>
        <w:jc w:val="center"/>
        <w:rPr>
          <w:rFonts w:asciiTheme="minorHAnsi" w:eastAsia="Batang" w:hAnsiTheme="minorHAnsi" w:cstheme="minorHAnsi"/>
          <w:sz w:val="22"/>
          <w:szCs w:val="22"/>
          <w:lang w:eastAsia="ko-KR"/>
        </w:rPr>
      </w:pPr>
      <w:r w:rsidRPr="00FF38E3">
        <w:rPr>
          <w:noProof/>
          <w:sz w:val="22"/>
          <w:szCs w:val="22"/>
        </w:rPr>
        <w:object w:dxaOrig="8941" w:dyaOrig="4246" w14:anchorId="12FCF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8pt;height:183.9pt;mso-width-percent:0;mso-height-percent:0;mso-width-percent:0;mso-height-percent:0" o:ole="">
            <v:imagedata r:id="rId12" o:title=""/>
          </v:shape>
          <o:OLEObject Type="Embed" ProgID="Visio.Drawing.15" ShapeID="_x0000_i1025" DrawAspect="Content" ObjectID="_1784721935" r:id="rId13"/>
        </w:object>
      </w:r>
    </w:p>
    <w:p w14:paraId="7184149D" w14:textId="564385B9" w:rsidR="006E76EA" w:rsidRPr="00717999" w:rsidRDefault="006E76EA" w:rsidP="006E76EA">
      <w:pPr>
        <w:pStyle w:val="Caption"/>
        <w:spacing w:after="360"/>
        <w:jc w:val="center"/>
        <w:rPr>
          <w:rFonts w:asciiTheme="minorHAnsi" w:hAnsiTheme="minorHAnsi" w:cstheme="minorHAnsi"/>
          <w:sz w:val="22"/>
          <w:szCs w:val="22"/>
        </w:rPr>
      </w:pPr>
      <w:bookmarkStart w:id="1" w:name="_Ref173331443"/>
      <w:r w:rsidRPr="00717999">
        <w:rPr>
          <w:rFonts w:asciiTheme="minorHAnsi" w:hAnsiTheme="minorHAnsi" w:cstheme="minorHAnsi"/>
          <w:sz w:val="22"/>
          <w:szCs w:val="22"/>
        </w:rPr>
        <w:t xml:space="preserve">Figure </w:t>
      </w:r>
      <w:r w:rsidRPr="00717999">
        <w:rPr>
          <w:rFonts w:asciiTheme="minorHAnsi" w:hAnsiTheme="minorHAnsi" w:cstheme="minorHAnsi"/>
          <w:sz w:val="22"/>
          <w:szCs w:val="22"/>
        </w:rPr>
        <w:fldChar w:fldCharType="begin"/>
      </w:r>
      <w:r w:rsidRPr="00717999">
        <w:rPr>
          <w:rFonts w:asciiTheme="minorHAnsi" w:hAnsiTheme="minorHAnsi" w:cstheme="minorHAnsi"/>
          <w:sz w:val="22"/>
          <w:szCs w:val="22"/>
        </w:rPr>
        <w:instrText xml:space="preserve"> SEQ Figure \* ARABIC </w:instrText>
      </w:r>
      <w:r w:rsidRPr="00717999">
        <w:rPr>
          <w:rFonts w:asciiTheme="minorHAnsi" w:hAnsiTheme="minorHAnsi" w:cstheme="minorHAnsi"/>
          <w:sz w:val="22"/>
          <w:szCs w:val="22"/>
        </w:rPr>
        <w:fldChar w:fldCharType="separate"/>
      </w:r>
      <w:r w:rsidR="00260D01">
        <w:rPr>
          <w:rFonts w:asciiTheme="minorHAnsi" w:hAnsiTheme="minorHAnsi" w:cstheme="minorHAnsi"/>
          <w:noProof/>
          <w:sz w:val="22"/>
          <w:szCs w:val="22"/>
        </w:rPr>
        <w:t>1</w:t>
      </w:r>
      <w:r w:rsidRPr="00717999">
        <w:rPr>
          <w:rFonts w:asciiTheme="minorHAnsi" w:hAnsiTheme="minorHAnsi" w:cstheme="minorHAnsi"/>
          <w:noProof/>
          <w:sz w:val="22"/>
          <w:szCs w:val="22"/>
        </w:rPr>
        <w:fldChar w:fldCharType="end"/>
      </w:r>
      <w:bookmarkEnd w:id="1"/>
      <w:r w:rsidRPr="00717999">
        <w:rPr>
          <w:rFonts w:asciiTheme="minorHAnsi" w:hAnsiTheme="minorHAnsi" w:cstheme="minorHAnsi"/>
          <w:sz w:val="22"/>
          <w:szCs w:val="22"/>
        </w:rPr>
        <w:t xml:space="preserve">. Example of the A-IoT resource configuration </w:t>
      </w:r>
    </w:p>
    <w:p w14:paraId="13B75F81" w14:textId="7CD7A590" w:rsidR="00DD721A" w:rsidRPr="00BE213B" w:rsidRDefault="00DD721A" w:rsidP="008D4EF0">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lastRenderedPageBreak/>
        <w:t>Based on the previously described resource configuration and operational procedures, the device requires the following configuration information for random access.</w:t>
      </w:r>
    </w:p>
    <w:p w14:paraId="390D500E" w14:textId="296D25B3" w:rsidR="005D560F" w:rsidRPr="00717999" w:rsidRDefault="005D560F" w:rsidP="005D560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4</w:t>
      </w:r>
      <w:r w:rsidRPr="00717999">
        <w:rPr>
          <w:rFonts w:asciiTheme="minorHAnsi" w:eastAsia="Batang" w:hAnsiTheme="minorHAnsi" w:cstheme="minorHAnsi"/>
          <w:b/>
          <w:bCs/>
          <w:sz w:val="22"/>
          <w:szCs w:val="22"/>
          <w:lang w:eastAsia="ko-KR"/>
        </w:rPr>
        <w:t>: RAN2 is asked to discuss the below RA configuration information.</w:t>
      </w:r>
    </w:p>
    <w:p w14:paraId="01F044F4" w14:textId="41785AFB" w:rsidR="0048669C" w:rsidRPr="00717999" w:rsidRDefault="0048669C" w:rsidP="0048669C">
      <w:pPr>
        <w:pStyle w:val="ListParagraph"/>
        <w:numPr>
          <w:ilvl w:val="0"/>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RA resource configuration</w:t>
      </w:r>
    </w:p>
    <w:p w14:paraId="1627B1B4" w14:textId="15DCFCAA" w:rsidR="0048669C" w:rsidRPr="00717999" w:rsidRDefault="00806260" w:rsidP="0048669C">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r</w:t>
      </w:r>
      <w:r w:rsidR="00697FD0" w:rsidRPr="00717999">
        <w:rPr>
          <w:rFonts w:asciiTheme="minorHAnsi" w:eastAsia="Batang" w:hAnsiTheme="minorHAnsi" w:cstheme="minorHAnsi"/>
          <w:b/>
          <w:bCs/>
          <w:lang w:eastAsia="ko-KR"/>
        </w:rPr>
        <w:t xml:space="preserve">adio </w:t>
      </w:r>
      <w:r w:rsidR="0048669C" w:rsidRPr="00717999">
        <w:rPr>
          <w:rFonts w:asciiTheme="minorHAnsi" w:eastAsia="Batang" w:hAnsiTheme="minorHAnsi" w:cstheme="minorHAnsi"/>
          <w:b/>
          <w:bCs/>
          <w:lang w:eastAsia="ko-KR"/>
        </w:rPr>
        <w:t xml:space="preserve">resource(s) </w:t>
      </w:r>
      <w:r w:rsidR="00697FD0" w:rsidRPr="00717999">
        <w:rPr>
          <w:rFonts w:asciiTheme="minorHAnsi" w:eastAsia="Batang" w:hAnsiTheme="minorHAnsi" w:cstheme="minorHAnsi"/>
          <w:b/>
          <w:bCs/>
          <w:lang w:eastAsia="ko-KR"/>
        </w:rPr>
        <w:t xml:space="preserve">configuration </w:t>
      </w:r>
      <w:r w:rsidR="0048669C" w:rsidRPr="00717999">
        <w:rPr>
          <w:rFonts w:asciiTheme="minorHAnsi" w:eastAsia="Batang" w:hAnsiTheme="minorHAnsi" w:cstheme="minorHAnsi"/>
          <w:b/>
          <w:bCs/>
          <w:lang w:eastAsia="ko-KR"/>
        </w:rPr>
        <w:t>for CBRA and CFRA</w:t>
      </w:r>
    </w:p>
    <w:p w14:paraId="5F517BA1" w14:textId="7627905D" w:rsidR="0048669C" w:rsidRPr="00717999" w:rsidRDefault="00806260" w:rsidP="0048669C">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radio resource(s) </w:t>
      </w:r>
      <w:r w:rsidR="00697FD0" w:rsidRPr="00717999">
        <w:rPr>
          <w:rFonts w:asciiTheme="minorHAnsi" w:eastAsia="Batang" w:hAnsiTheme="minorHAnsi" w:cstheme="minorHAnsi"/>
          <w:b/>
          <w:bCs/>
          <w:lang w:eastAsia="ko-KR"/>
        </w:rPr>
        <w:t xml:space="preserve">configuration </w:t>
      </w:r>
      <w:r w:rsidR="0048669C" w:rsidRPr="00717999">
        <w:rPr>
          <w:rFonts w:asciiTheme="minorHAnsi" w:eastAsia="Batang" w:hAnsiTheme="minorHAnsi" w:cstheme="minorHAnsi"/>
          <w:b/>
          <w:bCs/>
          <w:lang w:eastAsia="ko-KR"/>
        </w:rPr>
        <w:t xml:space="preserve">of access occasions </w:t>
      </w:r>
    </w:p>
    <w:p w14:paraId="0ED4A127" w14:textId="3F37C317" w:rsidR="005B18A6" w:rsidRPr="00717999" w:rsidRDefault="00806260" w:rsidP="0048669C">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r</w:t>
      </w:r>
      <w:r w:rsidR="005B18A6" w:rsidRPr="00717999">
        <w:rPr>
          <w:rFonts w:asciiTheme="minorHAnsi" w:eastAsia="Batang" w:hAnsiTheme="minorHAnsi" w:cstheme="minorHAnsi"/>
          <w:b/>
          <w:bCs/>
          <w:lang w:eastAsia="ko-KR"/>
        </w:rPr>
        <w:t>adio resource(s) configuration</w:t>
      </w:r>
      <w:r w:rsidR="005B18A6" w:rsidRPr="00717999">
        <w:rPr>
          <w:rFonts w:asciiTheme="minorHAnsi" w:eastAsia="Batang" w:hAnsiTheme="minorHAnsi" w:cstheme="minorHAnsi" w:hint="eastAsia"/>
          <w:b/>
          <w:bCs/>
          <w:lang w:eastAsia="ko-KR"/>
        </w:rPr>
        <w:t xml:space="preserve"> </w:t>
      </w:r>
      <w:r w:rsidR="005B18A6" w:rsidRPr="00717999">
        <w:rPr>
          <w:rFonts w:asciiTheme="minorHAnsi" w:eastAsia="Batang" w:hAnsiTheme="minorHAnsi" w:cstheme="minorHAnsi"/>
          <w:b/>
          <w:bCs/>
          <w:lang w:eastAsia="ko-KR"/>
        </w:rPr>
        <w:t xml:space="preserve">of </w:t>
      </w:r>
      <w:r w:rsidR="00E66C7F">
        <w:rPr>
          <w:rFonts w:asciiTheme="minorHAnsi" w:eastAsia="Batang" w:hAnsiTheme="minorHAnsi" w:cstheme="minorHAnsi"/>
          <w:b/>
          <w:bCs/>
          <w:lang w:eastAsia="ko-KR"/>
        </w:rPr>
        <w:t>Msg</w:t>
      </w:r>
      <w:r w:rsidR="005B18A6" w:rsidRPr="00717999">
        <w:rPr>
          <w:rFonts w:asciiTheme="minorHAnsi" w:eastAsia="Batang" w:hAnsiTheme="minorHAnsi" w:cstheme="minorHAnsi"/>
          <w:b/>
          <w:bCs/>
          <w:lang w:eastAsia="ko-KR"/>
        </w:rPr>
        <w:t>2 (i.e. response message of message1 in RA)</w:t>
      </w:r>
    </w:p>
    <w:p w14:paraId="5C0ACD6B" w14:textId="77777777" w:rsidR="003754C2" w:rsidRPr="00717999" w:rsidRDefault="0048669C" w:rsidP="0048669C">
      <w:pPr>
        <w:pStyle w:val="ListParagraph"/>
        <w:numPr>
          <w:ilvl w:val="0"/>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Device behavior </w:t>
      </w:r>
      <w:r w:rsidR="003754C2" w:rsidRPr="00717999">
        <w:rPr>
          <w:rFonts w:asciiTheme="minorHAnsi" w:eastAsia="Batang" w:hAnsiTheme="minorHAnsi" w:cstheme="minorHAnsi"/>
          <w:b/>
          <w:bCs/>
          <w:lang w:eastAsia="ko-KR"/>
        </w:rPr>
        <w:t>configuration</w:t>
      </w:r>
    </w:p>
    <w:p w14:paraId="5FCE4B1E" w14:textId="12809241" w:rsidR="00806260" w:rsidRPr="00717999" w:rsidRDefault="00806260" w:rsidP="00806260">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waiting time </w:t>
      </w:r>
      <w:r w:rsidR="004550BD">
        <w:rPr>
          <w:rFonts w:asciiTheme="minorHAnsi" w:eastAsia="Batang" w:hAnsiTheme="minorHAnsi" w:cstheme="minorHAnsi"/>
          <w:b/>
          <w:bCs/>
          <w:lang w:eastAsia="ko-KR"/>
        </w:rPr>
        <w:t xml:space="preserve">(or waiting access occasions) </w:t>
      </w:r>
      <w:r w:rsidRPr="00717999">
        <w:rPr>
          <w:rFonts w:asciiTheme="minorHAnsi" w:eastAsia="Batang" w:hAnsiTheme="minorHAnsi" w:cstheme="minorHAnsi"/>
          <w:b/>
          <w:bCs/>
          <w:lang w:eastAsia="ko-KR"/>
        </w:rPr>
        <w:t xml:space="preserve">for </w:t>
      </w:r>
      <w:r w:rsidR="00E66C7F">
        <w:rPr>
          <w:rFonts w:asciiTheme="minorHAnsi" w:eastAsia="Batang" w:hAnsiTheme="minorHAnsi" w:cstheme="minorHAnsi"/>
          <w:b/>
          <w:bCs/>
          <w:lang w:eastAsia="ko-KR"/>
        </w:rPr>
        <w:t>Msg</w:t>
      </w:r>
      <w:r w:rsidRPr="00717999">
        <w:rPr>
          <w:rFonts w:asciiTheme="minorHAnsi" w:eastAsia="Batang" w:hAnsiTheme="minorHAnsi" w:cstheme="minorHAnsi"/>
          <w:b/>
          <w:bCs/>
          <w:lang w:eastAsia="ko-KR"/>
        </w:rPr>
        <w:t xml:space="preserve">2 reception after </w:t>
      </w:r>
      <w:r w:rsidR="00E66C7F">
        <w:rPr>
          <w:rFonts w:asciiTheme="minorHAnsi" w:eastAsia="Batang" w:hAnsiTheme="minorHAnsi" w:cstheme="minorHAnsi"/>
          <w:b/>
          <w:bCs/>
          <w:lang w:eastAsia="ko-KR"/>
        </w:rPr>
        <w:t>Msg</w:t>
      </w:r>
      <w:r w:rsidRPr="00717999">
        <w:rPr>
          <w:rFonts w:asciiTheme="minorHAnsi" w:eastAsia="Batang" w:hAnsiTheme="minorHAnsi" w:cstheme="minorHAnsi"/>
          <w:b/>
          <w:bCs/>
          <w:lang w:eastAsia="ko-KR"/>
        </w:rPr>
        <w:t>1 transmission;</w:t>
      </w:r>
    </w:p>
    <w:p w14:paraId="0824B603" w14:textId="4059754F" w:rsidR="00806260" w:rsidRPr="00717999" w:rsidRDefault="00806260" w:rsidP="00806260">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window </w:t>
      </w:r>
      <w:r w:rsidR="004550BD">
        <w:rPr>
          <w:rFonts w:asciiTheme="minorHAnsi" w:eastAsia="Batang" w:hAnsiTheme="minorHAnsi" w:cstheme="minorHAnsi"/>
          <w:b/>
          <w:bCs/>
          <w:lang w:eastAsia="ko-KR"/>
        </w:rPr>
        <w:t xml:space="preserve">size </w:t>
      </w:r>
      <w:r w:rsidRPr="00717999">
        <w:rPr>
          <w:rFonts w:asciiTheme="minorHAnsi" w:eastAsia="Batang" w:hAnsiTheme="minorHAnsi" w:cstheme="minorHAnsi"/>
          <w:b/>
          <w:bCs/>
          <w:lang w:eastAsia="ko-KR"/>
        </w:rPr>
        <w:t>for selecting access occasions;</w:t>
      </w:r>
    </w:p>
    <w:p w14:paraId="03674B17" w14:textId="1684283C" w:rsidR="00806260" w:rsidRPr="00717999" w:rsidRDefault="00806260" w:rsidP="00806260">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maximum number of retransmission attempts;</w:t>
      </w:r>
    </w:p>
    <w:p w14:paraId="5D79DCCA" w14:textId="7E65E14E" w:rsidR="005B18A6" w:rsidRPr="00D6170C" w:rsidRDefault="00806260" w:rsidP="00D6170C">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transmission power ramping configuration</w:t>
      </w:r>
      <w:r w:rsidR="00BE213B">
        <w:rPr>
          <w:rFonts w:asciiTheme="minorHAnsi" w:eastAsia="Batang" w:hAnsiTheme="minorHAnsi" w:cstheme="minorHAnsi"/>
          <w:b/>
          <w:bCs/>
          <w:lang w:eastAsia="ko-KR"/>
        </w:rPr>
        <w:t>, if needed</w:t>
      </w:r>
    </w:p>
    <w:p w14:paraId="04DC734E" w14:textId="7D4AABDD" w:rsidR="00DD721A" w:rsidRPr="00BE213B" w:rsidRDefault="00DD721A" w:rsidP="00803B24">
      <w:pPr>
        <w:rPr>
          <w:rFonts w:asciiTheme="minorHAnsi" w:eastAsia="Batang" w:hAnsiTheme="minorHAnsi" w:cstheme="minorHAnsi"/>
          <w:color w:val="000000" w:themeColor="text1"/>
          <w:sz w:val="22"/>
          <w:szCs w:val="22"/>
          <w:lang w:eastAsia="ko-KR"/>
        </w:rPr>
      </w:pPr>
      <w:r w:rsidRPr="00BE213B">
        <w:rPr>
          <w:rFonts w:asciiTheme="minorHAnsi" w:eastAsia="Batang" w:hAnsiTheme="minorHAnsi" w:cstheme="minorHAnsi"/>
          <w:color w:val="000000" w:themeColor="text1"/>
          <w:sz w:val="22"/>
          <w:szCs w:val="22"/>
          <w:lang w:eastAsia="ko-KR"/>
        </w:rPr>
        <w:t xml:space="preserve">The </w:t>
      </w:r>
      <w:r w:rsidR="00BE213B" w:rsidRPr="00BE213B">
        <w:rPr>
          <w:rFonts w:asciiTheme="minorHAnsi" w:eastAsia="Batang" w:hAnsiTheme="minorHAnsi" w:cstheme="minorHAnsi"/>
          <w:color w:val="000000" w:themeColor="text1"/>
          <w:sz w:val="22"/>
          <w:szCs w:val="22"/>
          <w:lang w:eastAsia="ko-KR"/>
        </w:rPr>
        <w:t xml:space="preserve">resource </w:t>
      </w:r>
      <w:r w:rsidRPr="00BE213B">
        <w:rPr>
          <w:rFonts w:asciiTheme="minorHAnsi" w:eastAsia="Batang" w:hAnsiTheme="minorHAnsi" w:cstheme="minorHAnsi"/>
          <w:color w:val="000000" w:themeColor="text1"/>
          <w:sz w:val="22"/>
          <w:szCs w:val="22"/>
          <w:lang w:eastAsia="ko-KR"/>
        </w:rPr>
        <w:t xml:space="preserve">configuration for random access </w:t>
      </w:r>
      <w:r w:rsidR="00BE213B" w:rsidRPr="00BE213B">
        <w:rPr>
          <w:rFonts w:asciiTheme="minorHAnsi" w:eastAsia="Batang" w:hAnsiTheme="minorHAnsi" w:cstheme="minorHAnsi"/>
          <w:color w:val="000000" w:themeColor="text1"/>
          <w:sz w:val="22"/>
          <w:szCs w:val="22"/>
          <w:lang w:eastAsia="ko-KR"/>
        </w:rPr>
        <w:t>may</w:t>
      </w:r>
      <w:r w:rsidRPr="00BE213B">
        <w:rPr>
          <w:rFonts w:asciiTheme="minorHAnsi" w:eastAsia="Batang" w:hAnsiTheme="minorHAnsi" w:cstheme="minorHAnsi"/>
          <w:color w:val="000000" w:themeColor="text1"/>
          <w:sz w:val="22"/>
          <w:szCs w:val="22"/>
          <w:lang w:eastAsia="ko-KR"/>
        </w:rPr>
        <w:t xml:space="preserve"> be adaptable, taking into account factors such as device density and network load. Therefore, the reader needs to </w:t>
      </w:r>
      <w:r w:rsidR="00BE213B" w:rsidRPr="00BE213B">
        <w:rPr>
          <w:rFonts w:asciiTheme="minorHAnsi" w:eastAsia="Batang" w:hAnsiTheme="minorHAnsi" w:cstheme="minorHAnsi"/>
          <w:color w:val="000000" w:themeColor="text1"/>
          <w:sz w:val="22"/>
          <w:szCs w:val="22"/>
          <w:lang w:eastAsia="ko-KR"/>
        </w:rPr>
        <w:t>transmit</w:t>
      </w:r>
      <w:r w:rsidRPr="00BE213B">
        <w:rPr>
          <w:rFonts w:asciiTheme="minorHAnsi" w:eastAsia="Batang" w:hAnsiTheme="minorHAnsi" w:cstheme="minorHAnsi"/>
          <w:color w:val="000000" w:themeColor="text1"/>
          <w:sz w:val="22"/>
          <w:szCs w:val="22"/>
          <w:lang w:eastAsia="ko-KR"/>
        </w:rPr>
        <w:t xml:space="preserve"> this configuration information to the devices through message-based procedures, which needs to be discussed by RAN2.</w:t>
      </w:r>
    </w:p>
    <w:p w14:paraId="7A0A4087" w14:textId="68B919BE" w:rsidR="005D560F" w:rsidRPr="00717999" w:rsidRDefault="005D560F" w:rsidP="005D560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5</w:t>
      </w:r>
      <w:r w:rsidRPr="00717999">
        <w:rPr>
          <w:rFonts w:asciiTheme="minorHAnsi" w:eastAsia="Batang" w:hAnsiTheme="minorHAnsi" w:cstheme="minorHAnsi"/>
          <w:b/>
          <w:bCs/>
          <w:sz w:val="22"/>
          <w:szCs w:val="22"/>
          <w:lang w:eastAsia="ko-KR"/>
        </w:rPr>
        <w:t xml:space="preserve">: </w:t>
      </w:r>
      <w:r w:rsidR="00771E84" w:rsidRPr="00771E84">
        <w:rPr>
          <w:rFonts w:asciiTheme="minorHAnsi" w:eastAsia="Batang" w:hAnsiTheme="minorHAnsi" w:cstheme="minorHAnsi"/>
          <w:b/>
          <w:bCs/>
          <w:sz w:val="22"/>
          <w:szCs w:val="22"/>
          <w:lang w:eastAsia="ko-KR"/>
        </w:rPr>
        <w:t>The RA configuration is delivered via explicit signaling before the RA procedure.</w:t>
      </w:r>
    </w:p>
    <w:p w14:paraId="44EBAB9A" w14:textId="77777777" w:rsidR="00DF00F6" w:rsidRDefault="00DF00F6" w:rsidP="005D560F">
      <w:pPr>
        <w:rPr>
          <w:rFonts w:asciiTheme="minorHAnsi" w:eastAsia="Batang" w:hAnsiTheme="minorHAnsi" w:cstheme="minorHAnsi"/>
          <w:b/>
          <w:bCs/>
          <w:lang w:eastAsia="ko-KR"/>
        </w:rPr>
      </w:pPr>
    </w:p>
    <w:p w14:paraId="29F03D1D" w14:textId="26E53C99" w:rsidR="006F38FF" w:rsidRPr="00DF79E3" w:rsidRDefault="00DF79E3" w:rsidP="006C3CCC">
      <w:pPr>
        <w:pStyle w:val="Heading2"/>
        <w:rPr>
          <w:rFonts w:asciiTheme="minorHAnsi" w:eastAsia="Batang" w:hAnsiTheme="minorHAnsi" w:cstheme="minorHAnsi"/>
          <w:lang w:eastAsia="ko-KR"/>
        </w:rPr>
      </w:pPr>
      <w:r w:rsidRPr="00DF79E3">
        <w:rPr>
          <w:lang w:val="en-US" w:eastAsia="zh-CN"/>
        </w:rPr>
        <w:t xml:space="preserve">Device ID of </w:t>
      </w:r>
      <w:r w:rsidR="00E66C7F">
        <w:rPr>
          <w:lang w:val="en-US" w:eastAsia="zh-CN"/>
        </w:rPr>
        <w:t>Msg</w:t>
      </w:r>
      <w:r w:rsidRPr="00DF79E3">
        <w:rPr>
          <w:lang w:val="en-US" w:eastAsia="zh-CN"/>
        </w:rPr>
        <w:t xml:space="preserve">1 for 4-step RA procedure </w:t>
      </w:r>
    </w:p>
    <w:p w14:paraId="77DC538B" w14:textId="51926C0B" w:rsidR="00953B58" w:rsidRPr="00D6170C" w:rsidRDefault="00DD721A" w:rsidP="00FF711D">
      <w:pPr>
        <w:rPr>
          <w:rFonts w:asciiTheme="minorHAnsi" w:eastAsia="Batang" w:hAnsiTheme="minorHAnsi" w:cstheme="minorHAnsi"/>
          <w:color w:val="000000" w:themeColor="text1"/>
          <w:sz w:val="22"/>
          <w:szCs w:val="22"/>
          <w:lang w:eastAsia="ko-KR"/>
        </w:rPr>
      </w:pPr>
      <w:r w:rsidRPr="00D6170C">
        <w:rPr>
          <w:rFonts w:asciiTheme="minorHAnsi" w:eastAsia="Batang" w:hAnsiTheme="minorHAnsi" w:cstheme="minorHAnsi"/>
          <w:color w:val="000000" w:themeColor="text1"/>
          <w:sz w:val="22"/>
          <w:szCs w:val="22"/>
          <w:lang w:eastAsia="ko-KR"/>
        </w:rPr>
        <w:t xml:space="preserve">The device ID included in </w:t>
      </w:r>
      <w:r w:rsidR="00E66C7F">
        <w:rPr>
          <w:rFonts w:asciiTheme="minorHAnsi" w:eastAsia="Batang" w:hAnsiTheme="minorHAnsi" w:cstheme="minorHAnsi"/>
          <w:color w:val="000000" w:themeColor="text1"/>
          <w:sz w:val="22"/>
          <w:szCs w:val="22"/>
          <w:lang w:eastAsia="ko-KR"/>
        </w:rPr>
        <w:t>Msg</w:t>
      </w:r>
      <w:r w:rsidRPr="00D6170C">
        <w:rPr>
          <w:rFonts w:asciiTheme="minorHAnsi" w:eastAsia="Batang" w:hAnsiTheme="minorHAnsi" w:cstheme="minorHAnsi"/>
          <w:color w:val="000000" w:themeColor="text1"/>
          <w:sz w:val="22"/>
          <w:szCs w:val="22"/>
          <w:lang w:eastAsia="ko-KR"/>
        </w:rPr>
        <w:t>1 of the RA procedure requires further discussion on the following two issues.</w:t>
      </w:r>
    </w:p>
    <w:p w14:paraId="45654630" w14:textId="034BAE40" w:rsidR="00FD40EE" w:rsidRPr="00D6170C" w:rsidRDefault="00443E71" w:rsidP="00DF79E3">
      <w:pPr>
        <w:pStyle w:val="ListParagraph"/>
        <w:numPr>
          <w:ilvl w:val="0"/>
          <w:numId w:val="46"/>
        </w:numPr>
        <w:rPr>
          <w:rFonts w:asciiTheme="minorHAnsi" w:eastAsia="Batang" w:hAnsiTheme="minorHAnsi" w:cstheme="minorHAnsi"/>
          <w:b/>
          <w:bCs/>
          <w:color w:val="000000" w:themeColor="text1"/>
          <w:lang w:eastAsia="ko-KR"/>
        </w:rPr>
      </w:pPr>
      <w:r w:rsidRPr="00D6170C">
        <w:rPr>
          <w:rFonts w:asciiTheme="minorHAnsi" w:eastAsia="Batang" w:hAnsiTheme="minorHAnsi" w:cstheme="minorHAnsi"/>
          <w:b/>
          <w:bCs/>
          <w:color w:val="000000" w:themeColor="text1"/>
          <w:lang w:eastAsia="ko-KR"/>
        </w:rPr>
        <w:t xml:space="preserve">Issue#1: </w:t>
      </w:r>
      <w:r w:rsidR="00717999" w:rsidRPr="00D6170C">
        <w:rPr>
          <w:rFonts w:asciiTheme="minorHAnsi" w:eastAsia="Batang" w:hAnsiTheme="minorHAnsi" w:cstheme="minorHAnsi"/>
          <w:b/>
          <w:bCs/>
          <w:color w:val="000000" w:themeColor="text1"/>
          <w:lang w:eastAsia="ko-KR"/>
        </w:rPr>
        <w:t xml:space="preserve">Device </w:t>
      </w:r>
      <w:r w:rsidRPr="00D6170C">
        <w:rPr>
          <w:rFonts w:asciiTheme="minorHAnsi" w:eastAsia="Batang" w:hAnsiTheme="minorHAnsi" w:cstheme="minorHAnsi"/>
          <w:b/>
          <w:bCs/>
          <w:color w:val="000000" w:themeColor="text1"/>
          <w:lang w:eastAsia="ko-KR"/>
        </w:rPr>
        <w:t xml:space="preserve">ID generation </w:t>
      </w:r>
      <w:r w:rsidR="004723FE" w:rsidRPr="00D6170C">
        <w:rPr>
          <w:rFonts w:asciiTheme="minorHAnsi" w:eastAsia="Batang" w:hAnsiTheme="minorHAnsi" w:cstheme="minorHAnsi"/>
          <w:b/>
          <w:bCs/>
          <w:color w:val="000000" w:themeColor="text1"/>
          <w:lang w:eastAsia="ko-KR"/>
        </w:rPr>
        <w:t>mechanism</w:t>
      </w:r>
    </w:p>
    <w:p w14:paraId="37C52180" w14:textId="67B162FB" w:rsidR="00953B58" w:rsidRPr="00D6170C" w:rsidRDefault="00953B58" w:rsidP="00953B58">
      <w:pPr>
        <w:rPr>
          <w:rFonts w:asciiTheme="minorHAnsi" w:eastAsia="Batang" w:hAnsiTheme="minorHAnsi" w:cstheme="minorHAnsi"/>
          <w:color w:val="000000" w:themeColor="text1"/>
          <w:sz w:val="22"/>
          <w:szCs w:val="22"/>
          <w:lang w:eastAsia="ko-KR"/>
        </w:rPr>
      </w:pPr>
      <w:r w:rsidRPr="00D6170C">
        <w:rPr>
          <w:rFonts w:asciiTheme="minorHAnsi" w:eastAsia="Batang" w:hAnsiTheme="minorHAnsi" w:cstheme="minorHAnsi"/>
          <w:color w:val="000000" w:themeColor="text1"/>
          <w:sz w:val="22"/>
          <w:szCs w:val="22"/>
          <w:lang w:eastAsia="ko-KR"/>
        </w:rPr>
        <w:t xml:space="preserve">The purpose of </w:t>
      </w:r>
      <w:r w:rsidR="00E66C7F">
        <w:rPr>
          <w:rFonts w:asciiTheme="minorHAnsi" w:eastAsia="Batang" w:hAnsiTheme="minorHAnsi" w:cstheme="minorHAnsi"/>
          <w:color w:val="000000" w:themeColor="text1"/>
          <w:sz w:val="22"/>
          <w:szCs w:val="22"/>
          <w:lang w:eastAsia="ko-KR"/>
        </w:rPr>
        <w:t>Msg</w:t>
      </w:r>
      <w:r w:rsidRPr="00D6170C">
        <w:rPr>
          <w:rFonts w:asciiTheme="minorHAnsi" w:eastAsia="Batang" w:hAnsiTheme="minorHAnsi" w:cstheme="minorHAnsi"/>
          <w:color w:val="000000" w:themeColor="text1"/>
          <w:sz w:val="22"/>
          <w:szCs w:val="22"/>
          <w:lang w:eastAsia="ko-KR"/>
        </w:rPr>
        <w:t>1 in the random access procedure is to inform the network of the device</w:t>
      </w:r>
      <w:r w:rsidRPr="00D6170C">
        <w:rPr>
          <w:rFonts w:asciiTheme="minorHAnsi" w:eastAsia="Batang" w:hAnsiTheme="minorHAnsi" w:cstheme="minorHAnsi" w:hint="eastAsia"/>
          <w:color w:val="000000" w:themeColor="text1"/>
          <w:sz w:val="22"/>
          <w:szCs w:val="22"/>
          <w:lang w:eastAsia="ko-KR"/>
        </w:rPr>
        <w:t>’</w:t>
      </w:r>
      <w:r w:rsidRPr="00D6170C">
        <w:rPr>
          <w:rFonts w:asciiTheme="minorHAnsi" w:eastAsia="Batang" w:hAnsiTheme="minorHAnsi" w:cstheme="minorHAnsi"/>
          <w:color w:val="000000" w:themeColor="text1"/>
          <w:sz w:val="22"/>
          <w:szCs w:val="22"/>
          <w:lang w:eastAsia="ko-KR"/>
        </w:rPr>
        <w:t xml:space="preserve">s presence, and for this, it is crucial that each device generates and transmits a unique ID to the reader. There are two approaches to the ID used in </w:t>
      </w:r>
      <w:r w:rsidR="00E66C7F">
        <w:rPr>
          <w:rFonts w:asciiTheme="minorHAnsi" w:eastAsia="Batang" w:hAnsiTheme="minorHAnsi" w:cstheme="minorHAnsi"/>
          <w:color w:val="000000" w:themeColor="text1"/>
          <w:sz w:val="22"/>
          <w:szCs w:val="22"/>
          <w:lang w:eastAsia="ko-KR"/>
        </w:rPr>
        <w:t>Msg</w:t>
      </w:r>
      <w:r w:rsidRPr="00D6170C">
        <w:rPr>
          <w:rFonts w:asciiTheme="minorHAnsi" w:eastAsia="Batang" w:hAnsiTheme="minorHAnsi" w:cstheme="minorHAnsi"/>
          <w:color w:val="000000" w:themeColor="text1"/>
          <w:sz w:val="22"/>
          <w:szCs w:val="22"/>
          <w:lang w:eastAsia="ko-KR"/>
        </w:rPr>
        <w:t>1: using a random number or using the device ID.</w:t>
      </w:r>
    </w:p>
    <w:p w14:paraId="1AF022AC" w14:textId="1C1C3795" w:rsidR="004D7C24" w:rsidRPr="004D7C24" w:rsidRDefault="00953B58" w:rsidP="004D7C24">
      <w:pPr>
        <w:pStyle w:val="ListParagraph"/>
        <w:numPr>
          <w:ilvl w:val="0"/>
          <w:numId w:val="51"/>
        </w:numPr>
        <w:rPr>
          <w:rFonts w:asciiTheme="minorHAnsi" w:eastAsia="Batang" w:hAnsiTheme="minorHAnsi" w:cstheme="minorHAnsi"/>
          <w:color w:val="000000" w:themeColor="text1"/>
          <w:lang w:eastAsia="ko-KR"/>
        </w:rPr>
      </w:pPr>
      <w:r w:rsidRPr="00F945EB">
        <w:rPr>
          <w:rFonts w:asciiTheme="minorHAnsi" w:eastAsia="Batang" w:hAnsiTheme="minorHAnsi" w:cstheme="minorHAnsi"/>
          <w:b/>
          <w:bCs/>
          <w:color w:val="000000" w:themeColor="text1"/>
          <w:lang w:eastAsia="ko-KR"/>
        </w:rPr>
        <w:t xml:space="preserve">Random </w:t>
      </w:r>
      <w:proofErr w:type="gramStart"/>
      <w:r w:rsidR="00717999" w:rsidRPr="00F945EB">
        <w:rPr>
          <w:rFonts w:asciiTheme="minorHAnsi" w:eastAsia="Batang" w:hAnsiTheme="minorHAnsi" w:cstheme="minorHAnsi"/>
          <w:b/>
          <w:bCs/>
          <w:color w:val="000000" w:themeColor="text1"/>
          <w:lang w:eastAsia="ko-KR"/>
        </w:rPr>
        <w:t>n</w:t>
      </w:r>
      <w:r w:rsidRPr="00F945EB">
        <w:rPr>
          <w:rFonts w:asciiTheme="minorHAnsi" w:eastAsia="Batang" w:hAnsiTheme="minorHAnsi" w:cstheme="minorHAnsi"/>
          <w:b/>
          <w:bCs/>
          <w:color w:val="000000" w:themeColor="text1"/>
          <w:lang w:eastAsia="ko-KR"/>
        </w:rPr>
        <w:t>umber</w:t>
      </w:r>
      <w:r w:rsidR="00717999" w:rsidRPr="00F945EB">
        <w:rPr>
          <w:rFonts w:asciiTheme="minorHAnsi" w:eastAsia="Batang" w:hAnsiTheme="minorHAnsi" w:cstheme="minorHAnsi"/>
          <w:b/>
          <w:bCs/>
          <w:color w:val="000000" w:themeColor="text1"/>
          <w:lang w:eastAsia="ko-KR"/>
        </w:rPr>
        <w:t xml:space="preserve"> based</w:t>
      </w:r>
      <w:proofErr w:type="gramEnd"/>
      <w:r w:rsidRPr="00F945EB">
        <w:rPr>
          <w:rFonts w:asciiTheme="minorHAnsi" w:eastAsia="Batang" w:hAnsiTheme="minorHAnsi" w:cstheme="minorHAnsi"/>
          <w:b/>
          <w:bCs/>
          <w:color w:val="000000" w:themeColor="text1"/>
          <w:lang w:eastAsia="ko-KR"/>
        </w:rPr>
        <w:t xml:space="preserve"> </w:t>
      </w:r>
      <w:r w:rsidR="00717999" w:rsidRPr="00F945EB">
        <w:rPr>
          <w:rFonts w:asciiTheme="minorHAnsi" w:eastAsia="Batang" w:hAnsiTheme="minorHAnsi" w:cstheme="minorHAnsi"/>
          <w:b/>
          <w:bCs/>
          <w:color w:val="000000" w:themeColor="text1"/>
          <w:lang w:eastAsia="ko-KR"/>
        </w:rPr>
        <w:t>a</w:t>
      </w:r>
      <w:r w:rsidRPr="00F945EB">
        <w:rPr>
          <w:rFonts w:asciiTheme="minorHAnsi" w:eastAsia="Batang" w:hAnsiTheme="minorHAnsi" w:cstheme="minorHAnsi"/>
          <w:b/>
          <w:bCs/>
          <w:color w:val="000000" w:themeColor="text1"/>
          <w:lang w:eastAsia="ko-KR"/>
        </w:rPr>
        <w:t>pproach</w:t>
      </w:r>
      <w:r w:rsidRPr="00F945EB">
        <w:rPr>
          <w:rFonts w:asciiTheme="minorHAnsi" w:eastAsia="Batang" w:hAnsiTheme="minorHAnsi" w:cstheme="minorHAnsi"/>
          <w:color w:val="000000" w:themeColor="text1"/>
          <w:lang w:eastAsia="ko-KR"/>
        </w:rPr>
        <w:t>: In this method, the device selects a random value within a range specified by the reader and uses it as a temporary ID. The device requires the maximum value of the window for random number selection, which can either be received from the reader or pre-configured.</w:t>
      </w:r>
    </w:p>
    <w:p w14:paraId="705D263F" w14:textId="33468855" w:rsidR="00FD40EE" w:rsidRPr="00D6170C" w:rsidRDefault="00FD40EE" w:rsidP="00FD40EE">
      <w:pPr>
        <w:rPr>
          <w:rFonts w:asciiTheme="minorHAnsi" w:eastAsia="Batang" w:hAnsiTheme="minorHAnsi" w:cstheme="minorHAnsi"/>
          <w:b/>
          <w:bCs/>
          <w:color w:val="000000" w:themeColor="text1"/>
          <w:sz w:val="22"/>
          <w:szCs w:val="22"/>
          <w:lang w:eastAsia="ko-KR"/>
        </w:rPr>
      </w:pPr>
      <w:r w:rsidRPr="00D6170C">
        <w:rPr>
          <w:rFonts w:asciiTheme="minorHAnsi" w:eastAsia="Batang" w:hAnsiTheme="minorHAnsi" w:cstheme="minorHAnsi"/>
          <w:b/>
          <w:bCs/>
          <w:color w:val="000000" w:themeColor="text1"/>
          <w:sz w:val="22"/>
          <w:szCs w:val="22"/>
          <w:lang w:eastAsia="ko-KR"/>
        </w:rPr>
        <w:t xml:space="preserve">Observation 2: </w:t>
      </w:r>
      <w:r w:rsidR="00771E84" w:rsidRPr="00771E84">
        <w:rPr>
          <w:rFonts w:asciiTheme="minorHAnsi" w:eastAsia="Batang" w:hAnsiTheme="minorHAnsi" w:cstheme="minorHAnsi"/>
          <w:b/>
          <w:bCs/>
          <w:color w:val="000000" w:themeColor="text1"/>
          <w:sz w:val="22"/>
          <w:szCs w:val="22"/>
          <w:lang w:eastAsia="ko-KR"/>
        </w:rPr>
        <w:t>When using a random number as the device ID, it’s necessary to define a maximum window size for the selection.</w:t>
      </w:r>
    </w:p>
    <w:p w14:paraId="77278B46" w14:textId="77777777" w:rsidR="00FD40EE" w:rsidRPr="00D6170C" w:rsidRDefault="00FD40EE" w:rsidP="00FD40EE">
      <w:pPr>
        <w:pStyle w:val="ListParagraph"/>
        <w:ind w:left="640"/>
        <w:rPr>
          <w:rFonts w:asciiTheme="minorHAnsi" w:eastAsia="Batang" w:hAnsiTheme="minorHAnsi" w:cstheme="minorHAnsi"/>
          <w:color w:val="000000" w:themeColor="text1"/>
          <w:lang w:eastAsia="ko-KR"/>
        </w:rPr>
      </w:pPr>
    </w:p>
    <w:p w14:paraId="7E10BBA7" w14:textId="7B3EFBB9" w:rsidR="004D7C24" w:rsidRPr="004D7C24" w:rsidRDefault="00953B58" w:rsidP="004D7C24">
      <w:pPr>
        <w:pStyle w:val="ListParagraph"/>
        <w:numPr>
          <w:ilvl w:val="0"/>
          <w:numId w:val="51"/>
        </w:numPr>
        <w:rPr>
          <w:rFonts w:asciiTheme="minorHAnsi" w:eastAsia="Batang" w:hAnsiTheme="minorHAnsi" w:cstheme="minorHAnsi"/>
          <w:color w:val="000000" w:themeColor="text1"/>
          <w:lang w:eastAsia="ko-KR"/>
        </w:rPr>
      </w:pPr>
      <w:r w:rsidRPr="00F945EB">
        <w:rPr>
          <w:rFonts w:asciiTheme="minorHAnsi" w:eastAsia="Batang" w:hAnsiTheme="minorHAnsi" w:cstheme="minorHAnsi"/>
          <w:b/>
          <w:bCs/>
          <w:color w:val="000000" w:themeColor="text1"/>
          <w:lang w:eastAsia="ko-KR"/>
        </w:rPr>
        <w:t xml:space="preserve">Device ID </w:t>
      </w:r>
      <w:r w:rsidR="00717999" w:rsidRPr="00F945EB">
        <w:rPr>
          <w:rFonts w:asciiTheme="minorHAnsi" w:eastAsia="Batang" w:hAnsiTheme="minorHAnsi" w:cstheme="minorHAnsi"/>
          <w:b/>
          <w:bCs/>
          <w:color w:val="000000" w:themeColor="text1"/>
          <w:lang w:eastAsia="ko-KR"/>
        </w:rPr>
        <w:t>based a</w:t>
      </w:r>
      <w:r w:rsidRPr="00F945EB">
        <w:rPr>
          <w:rFonts w:asciiTheme="minorHAnsi" w:eastAsia="Batang" w:hAnsiTheme="minorHAnsi" w:cstheme="minorHAnsi"/>
          <w:b/>
          <w:bCs/>
          <w:color w:val="000000" w:themeColor="text1"/>
          <w:lang w:eastAsia="ko-KR"/>
        </w:rPr>
        <w:t>pproach</w:t>
      </w:r>
      <w:r w:rsidRPr="00F945EB">
        <w:rPr>
          <w:rFonts w:asciiTheme="minorHAnsi" w:eastAsia="Batang" w:hAnsiTheme="minorHAnsi" w:cstheme="minorHAnsi"/>
          <w:color w:val="000000" w:themeColor="text1"/>
          <w:lang w:eastAsia="ko-KR"/>
        </w:rPr>
        <w:t xml:space="preserve">: This method uses a pre-established device ID set by higher layers. It can involve using the entire device ID or a part of it. SA2 has discussed device identifiers and categorized them into permanent IDs and temporary IDs. It was concluded that a long temporary ID is suitable between the controller and the reader, while a short temporary ID is suitable between the device and the reader. Therefore, even when generating an ID for </w:t>
      </w:r>
      <w:r w:rsidR="00E66C7F">
        <w:rPr>
          <w:rFonts w:asciiTheme="minorHAnsi" w:eastAsia="Batang" w:hAnsiTheme="minorHAnsi" w:cstheme="minorHAnsi"/>
          <w:color w:val="000000" w:themeColor="text1"/>
          <w:lang w:eastAsia="ko-KR"/>
        </w:rPr>
        <w:t>Msg</w:t>
      </w:r>
      <w:r w:rsidRPr="00F945EB">
        <w:rPr>
          <w:rFonts w:asciiTheme="minorHAnsi" w:eastAsia="Batang" w:hAnsiTheme="minorHAnsi" w:cstheme="minorHAnsi"/>
          <w:color w:val="000000" w:themeColor="text1"/>
          <w:lang w:eastAsia="ko-KR"/>
        </w:rPr>
        <w:t>1 using the higher layer</w:t>
      </w:r>
      <w:r w:rsidRPr="00F945EB">
        <w:rPr>
          <w:rFonts w:asciiTheme="minorHAnsi" w:eastAsia="Batang" w:hAnsiTheme="minorHAnsi" w:cstheme="minorHAnsi" w:hint="eastAsia"/>
          <w:color w:val="000000" w:themeColor="text1"/>
          <w:lang w:eastAsia="ko-KR"/>
        </w:rPr>
        <w:t>’</w:t>
      </w:r>
      <w:r w:rsidRPr="00F945EB">
        <w:rPr>
          <w:rFonts w:asciiTheme="minorHAnsi" w:eastAsia="Batang" w:hAnsiTheme="minorHAnsi" w:cstheme="minorHAnsi"/>
          <w:color w:val="000000" w:themeColor="text1"/>
          <w:lang w:eastAsia="ko-KR"/>
        </w:rPr>
        <w:t>s device ID, it is more efficient in terms of resource consumption and security to generate and transmit a shorter temporary ID rather than using the full-length device ID. Additionally, if generating a temporary ID, there should be a configuration on how to select this from the entire device ID.</w:t>
      </w:r>
    </w:p>
    <w:p w14:paraId="39A18F78" w14:textId="364034EF" w:rsidR="00095FB3" w:rsidRPr="00717999" w:rsidRDefault="00095FB3" w:rsidP="00095FB3">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w:t>
      </w:r>
      <w:r w:rsidR="00FD40EE" w:rsidRPr="00717999">
        <w:rPr>
          <w:rFonts w:asciiTheme="minorHAnsi" w:eastAsia="Batang" w:hAnsiTheme="minorHAnsi" w:cstheme="minorHAnsi"/>
          <w:b/>
          <w:bCs/>
          <w:sz w:val="22"/>
          <w:szCs w:val="22"/>
          <w:lang w:eastAsia="ko-KR"/>
        </w:rPr>
        <w:t>3</w:t>
      </w:r>
      <w:r w:rsidRPr="00717999">
        <w:rPr>
          <w:rFonts w:asciiTheme="minorHAnsi" w:eastAsia="Batang" w:hAnsiTheme="minorHAnsi" w:cstheme="minorHAnsi"/>
          <w:b/>
          <w:bCs/>
          <w:sz w:val="22"/>
          <w:szCs w:val="22"/>
          <w:lang w:eastAsia="ko-KR"/>
        </w:rPr>
        <w:t xml:space="preserve">: </w:t>
      </w:r>
      <w:r w:rsidR="00FD40EE" w:rsidRPr="00717999">
        <w:rPr>
          <w:rFonts w:asciiTheme="minorHAnsi" w:eastAsia="Batang" w:hAnsiTheme="minorHAnsi" w:cstheme="minorHAnsi"/>
          <w:b/>
          <w:bCs/>
          <w:sz w:val="22"/>
          <w:szCs w:val="22"/>
          <w:lang w:eastAsia="ko-KR"/>
        </w:rPr>
        <w:t xml:space="preserve">When using a device ID, it is necessary to generate a temporary ID </w:t>
      </w:r>
      <w:r w:rsidR="004D7C24">
        <w:rPr>
          <w:rFonts w:asciiTheme="minorHAnsi" w:eastAsia="Batang" w:hAnsiTheme="minorHAnsi" w:cstheme="minorHAnsi"/>
          <w:b/>
          <w:bCs/>
          <w:sz w:val="22"/>
          <w:szCs w:val="22"/>
          <w:lang w:eastAsia="ko-KR"/>
        </w:rPr>
        <w:t xml:space="preserve">based on a portion of </w:t>
      </w:r>
      <w:r w:rsidR="00FD40EE" w:rsidRPr="00717999">
        <w:rPr>
          <w:rFonts w:asciiTheme="minorHAnsi" w:eastAsia="Batang" w:hAnsiTheme="minorHAnsi" w:cstheme="minorHAnsi"/>
          <w:b/>
          <w:bCs/>
          <w:sz w:val="22"/>
          <w:szCs w:val="22"/>
          <w:lang w:eastAsia="ko-KR"/>
        </w:rPr>
        <w:t>the device ID.</w:t>
      </w:r>
    </w:p>
    <w:p w14:paraId="17E5858A" w14:textId="0DD0A5B4" w:rsidR="00EF0EF3" w:rsidRPr="00D6170C" w:rsidRDefault="00EF0EF3" w:rsidP="00543316">
      <w:pPr>
        <w:rPr>
          <w:rFonts w:asciiTheme="minorHAnsi" w:eastAsia="Batang" w:hAnsiTheme="minorHAnsi" w:cstheme="minorHAnsi"/>
          <w:color w:val="000000" w:themeColor="text1"/>
          <w:sz w:val="22"/>
          <w:szCs w:val="22"/>
          <w:lang w:eastAsia="ko-KR"/>
        </w:rPr>
      </w:pPr>
      <w:r w:rsidRPr="00D6170C">
        <w:rPr>
          <w:rFonts w:asciiTheme="minorHAnsi" w:eastAsia="Batang" w:hAnsiTheme="minorHAnsi" w:cstheme="minorHAnsi"/>
          <w:color w:val="000000" w:themeColor="text1"/>
          <w:sz w:val="22"/>
          <w:szCs w:val="22"/>
          <w:lang w:eastAsia="ko-KR"/>
        </w:rPr>
        <w:t>Using a random number and using part of the device ID are similar methods. However, as discussed by SA2</w:t>
      </w:r>
      <w:r w:rsidR="007478C6" w:rsidRPr="00D6170C">
        <w:rPr>
          <w:rFonts w:asciiTheme="minorHAnsi" w:eastAsia="Batang" w:hAnsiTheme="minorHAnsi" w:cstheme="minorHAnsi"/>
          <w:color w:val="000000" w:themeColor="text1"/>
          <w:sz w:val="22"/>
          <w:szCs w:val="22"/>
          <w:lang w:eastAsia="ko-KR"/>
        </w:rPr>
        <w:fldChar w:fldCharType="begin"/>
      </w:r>
      <w:r w:rsidR="007478C6" w:rsidRPr="00D6170C">
        <w:rPr>
          <w:rFonts w:asciiTheme="minorHAnsi" w:eastAsia="Batang" w:hAnsiTheme="minorHAnsi" w:cstheme="minorHAnsi"/>
          <w:color w:val="000000" w:themeColor="text1"/>
          <w:sz w:val="22"/>
          <w:szCs w:val="22"/>
          <w:lang w:eastAsia="ko-KR"/>
        </w:rPr>
        <w:instrText xml:space="preserve"> REF _Ref173331548 \n \h </w:instrText>
      </w:r>
      <w:r w:rsidR="007478C6" w:rsidRPr="00D6170C">
        <w:rPr>
          <w:rFonts w:asciiTheme="minorHAnsi" w:eastAsia="Batang" w:hAnsiTheme="minorHAnsi" w:cstheme="minorHAnsi"/>
          <w:color w:val="000000" w:themeColor="text1"/>
          <w:sz w:val="22"/>
          <w:szCs w:val="22"/>
          <w:lang w:eastAsia="ko-KR"/>
        </w:rPr>
      </w:r>
      <w:r w:rsidR="007478C6" w:rsidRPr="00D6170C">
        <w:rPr>
          <w:rFonts w:asciiTheme="minorHAnsi" w:eastAsia="Batang" w:hAnsiTheme="minorHAnsi" w:cstheme="minorHAnsi"/>
          <w:color w:val="000000" w:themeColor="text1"/>
          <w:sz w:val="22"/>
          <w:szCs w:val="22"/>
          <w:lang w:eastAsia="ko-KR"/>
        </w:rPr>
        <w:fldChar w:fldCharType="separate"/>
      </w:r>
      <w:r w:rsidR="00260D01">
        <w:rPr>
          <w:rFonts w:asciiTheme="minorHAnsi" w:eastAsia="Batang" w:hAnsiTheme="minorHAnsi" w:cstheme="minorHAnsi"/>
          <w:color w:val="000000" w:themeColor="text1"/>
          <w:sz w:val="22"/>
          <w:szCs w:val="22"/>
          <w:lang w:eastAsia="ko-KR"/>
        </w:rPr>
        <w:t>[3]</w:t>
      </w:r>
      <w:r w:rsidR="007478C6" w:rsidRPr="00D6170C">
        <w:rPr>
          <w:rFonts w:asciiTheme="minorHAnsi" w:eastAsia="Batang" w:hAnsiTheme="minorHAnsi" w:cstheme="minorHAnsi"/>
          <w:color w:val="000000" w:themeColor="text1"/>
          <w:sz w:val="22"/>
          <w:szCs w:val="22"/>
          <w:lang w:eastAsia="ko-KR"/>
        </w:rPr>
        <w:fldChar w:fldCharType="end"/>
      </w:r>
      <w:r w:rsidRPr="00D6170C">
        <w:rPr>
          <w:rFonts w:asciiTheme="minorHAnsi" w:eastAsia="Batang" w:hAnsiTheme="minorHAnsi" w:cstheme="minorHAnsi"/>
          <w:color w:val="000000" w:themeColor="text1"/>
          <w:sz w:val="22"/>
          <w:szCs w:val="22"/>
          <w:lang w:eastAsia="ko-KR"/>
        </w:rPr>
        <w:t xml:space="preserve">, since temporary IDs are assigned by the CN (Core Network) through a registration process, the device ID used in </w:t>
      </w:r>
      <w:r w:rsidR="00E66C7F">
        <w:rPr>
          <w:rFonts w:asciiTheme="minorHAnsi" w:eastAsia="Batang" w:hAnsiTheme="minorHAnsi" w:cstheme="minorHAnsi"/>
          <w:color w:val="000000" w:themeColor="text1"/>
          <w:sz w:val="22"/>
          <w:szCs w:val="22"/>
          <w:lang w:eastAsia="ko-KR"/>
        </w:rPr>
        <w:t>Msg</w:t>
      </w:r>
      <w:r w:rsidRPr="00D6170C">
        <w:rPr>
          <w:rFonts w:asciiTheme="minorHAnsi" w:eastAsia="Batang" w:hAnsiTheme="minorHAnsi" w:cstheme="minorHAnsi"/>
          <w:color w:val="000000" w:themeColor="text1"/>
          <w:sz w:val="22"/>
          <w:szCs w:val="22"/>
          <w:lang w:eastAsia="ko-KR"/>
        </w:rPr>
        <w:t xml:space="preserve">1 of the RA procedure should be generated from the permanent ID. The permanent ID, which may </w:t>
      </w:r>
      <w:r w:rsidRPr="00D6170C">
        <w:rPr>
          <w:rFonts w:asciiTheme="minorHAnsi" w:eastAsia="Batang" w:hAnsiTheme="minorHAnsi" w:cstheme="minorHAnsi"/>
          <w:color w:val="000000" w:themeColor="text1"/>
          <w:sz w:val="22"/>
          <w:szCs w:val="22"/>
          <w:lang w:eastAsia="ko-KR"/>
        </w:rPr>
        <w:lastRenderedPageBreak/>
        <w:t xml:space="preserve">consist of the MNO ID, Owner ID, and Instance ID, increases the probability of generating identical IDs compared to using a random number. Therefore, generating the device ID for </w:t>
      </w:r>
      <w:r w:rsidR="00E66C7F">
        <w:rPr>
          <w:rFonts w:asciiTheme="minorHAnsi" w:eastAsia="Batang" w:hAnsiTheme="minorHAnsi" w:cstheme="minorHAnsi"/>
          <w:color w:val="000000" w:themeColor="text1"/>
          <w:sz w:val="22"/>
          <w:szCs w:val="22"/>
          <w:lang w:eastAsia="ko-KR"/>
        </w:rPr>
        <w:t>Msg</w:t>
      </w:r>
      <w:r w:rsidRPr="00D6170C">
        <w:rPr>
          <w:rFonts w:asciiTheme="minorHAnsi" w:eastAsia="Batang" w:hAnsiTheme="minorHAnsi" w:cstheme="minorHAnsi"/>
          <w:color w:val="000000" w:themeColor="text1"/>
          <w:sz w:val="22"/>
          <w:szCs w:val="22"/>
          <w:lang w:eastAsia="ko-KR"/>
        </w:rPr>
        <w:t>1 using a random number has significant advantages over using part of the device ID.</w:t>
      </w:r>
    </w:p>
    <w:p w14:paraId="01787E33" w14:textId="582711D0" w:rsidR="00DF00F6" w:rsidRDefault="00FD40EE" w:rsidP="004723FE">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6</w:t>
      </w:r>
      <w:r w:rsidRPr="00717999">
        <w:rPr>
          <w:rFonts w:asciiTheme="minorHAnsi" w:eastAsia="Batang" w:hAnsiTheme="minorHAnsi" w:cstheme="minorHAnsi"/>
          <w:b/>
          <w:bCs/>
          <w:sz w:val="22"/>
          <w:szCs w:val="22"/>
          <w:lang w:eastAsia="ko-KR"/>
        </w:rPr>
        <w:t>:</w:t>
      </w:r>
      <w:r w:rsidR="00D6170C">
        <w:rPr>
          <w:rFonts w:asciiTheme="minorHAnsi" w:eastAsia="Batang" w:hAnsiTheme="minorHAnsi" w:cstheme="minorHAnsi"/>
          <w:b/>
          <w:bCs/>
          <w:sz w:val="22"/>
          <w:szCs w:val="22"/>
          <w:lang w:eastAsia="ko-KR"/>
        </w:rPr>
        <w:t xml:space="preserve"> F</w:t>
      </w:r>
      <w:r w:rsidR="00D6170C" w:rsidRPr="00D6170C">
        <w:rPr>
          <w:rFonts w:asciiTheme="minorHAnsi" w:eastAsia="Batang" w:hAnsiTheme="minorHAnsi" w:cstheme="minorHAnsi"/>
          <w:b/>
          <w:bCs/>
          <w:sz w:val="22"/>
          <w:szCs w:val="22"/>
          <w:lang w:eastAsia="ko-KR"/>
        </w:rPr>
        <w:t xml:space="preserve">or </w:t>
      </w:r>
      <w:r w:rsidR="004D7C24">
        <w:rPr>
          <w:rFonts w:asciiTheme="minorHAnsi" w:eastAsia="Batang" w:hAnsiTheme="minorHAnsi" w:cstheme="minorHAnsi"/>
          <w:b/>
          <w:bCs/>
          <w:sz w:val="22"/>
          <w:szCs w:val="22"/>
          <w:lang w:eastAsia="ko-KR"/>
        </w:rPr>
        <w:t xml:space="preserve">a </w:t>
      </w:r>
      <w:r w:rsidR="00D6170C" w:rsidRPr="00D6170C">
        <w:rPr>
          <w:rFonts w:asciiTheme="minorHAnsi" w:eastAsia="Batang" w:hAnsiTheme="minorHAnsi" w:cstheme="minorHAnsi"/>
          <w:b/>
          <w:bCs/>
          <w:sz w:val="22"/>
          <w:szCs w:val="22"/>
          <w:lang w:eastAsia="ko-KR"/>
        </w:rPr>
        <w:t>4-step RA</w:t>
      </w:r>
      <w:r w:rsidR="00D6170C">
        <w:rPr>
          <w:rFonts w:asciiTheme="minorHAnsi" w:eastAsia="Batang" w:hAnsiTheme="minorHAnsi" w:cstheme="minorHAnsi"/>
          <w:b/>
          <w:bCs/>
          <w:sz w:val="22"/>
          <w:szCs w:val="22"/>
          <w:lang w:eastAsia="ko-KR"/>
        </w:rPr>
        <w:t>,</w:t>
      </w:r>
      <w:r w:rsidRPr="00717999">
        <w:rPr>
          <w:rFonts w:asciiTheme="minorHAnsi" w:eastAsia="Batang" w:hAnsiTheme="minorHAnsi" w:cstheme="minorHAnsi"/>
          <w:b/>
          <w:bCs/>
          <w:sz w:val="22"/>
          <w:szCs w:val="22"/>
          <w:lang w:eastAsia="ko-KR"/>
        </w:rPr>
        <w:t xml:space="preserve"> </w:t>
      </w:r>
      <w:r w:rsidR="00D6170C">
        <w:rPr>
          <w:rFonts w:asciiTheme="minorHAnsi" w:eastAsia="Batang" w:hAnsiTheme="minorHAnsi" w:cstheme="minorHAnsi"/>
          <w:b/>
          <w:bCs/>
          <w:sz w:val="22"/>
          <w:szCs w:val="22"/>
          <w:lang w:eastAsia="ko-KR"/>
        </w:rPr>
        <w:t>t</w:t>
      </w:r>
      <w:r w:rsidRPr="00717999">
        <w:rPr>
          <w:rFonts w:asciiTheme="minorHAnsi" w:eastAsia="Batang" w:hAnsiTheme="minorHAnsi" w:cstheme="minorHAnsi"/>
          <w:b/>
          <w:bCs/>
          <w:sz w:val="22"/>
          <w:szCs w:val="22"/>
          <w:lang w:eastAsia="ko-KR"/>
        </w:rPr>
        <w:t>he device ID</w:t>
      </w:r>
      <w:r w:rsidR="00D6170C">
        <w:rPr>
          <w:rFonts w:asciiTheme="minorHAnsi" w:eastAsia="Batang" w:hAnsiTheme="minorHAnsi" w:cstheme="minorHAnsi"/>
          <w:b/>
          <w:bCs/>
          <w:sz w:val="22"/>
          <w:szCs w:val="22"/>
          <w:lang w:eastAsia="ko-KR"/>
        </w:rPr>
        <w:t xml:space="preserve"> </w:t>
      </w:r>
      <w:r w:rsidRPr="00717999">
        <w:rPr>
          <w:rFonts w:asciiTheme="minorHAnsi" w:eastAsia="Batang" w:hAnsiTheme="minorHAnsi" w:cstheme="minorHAnsi"/>
          <w:b/>
          <w:bCs/>
          <w:sz w:val="22"/>
          <w:szCs w:val="22"/>
          <w:lang w:eastAsia="ko-KR"/>
        </w:rPr>
        <w:t xml:space="preserve">in </w:t>
      </w:r>
      <w:r w:rsidR="00E66C7F">
        <w:rPr>
          <w:rFonts w:asciiTheme="minorHAnsi" w:eastAsia="Batang" w:hAnsiTheme="minorHAnsi" w:cstheme="minorHAnsi"/>
          <w:b/>
          <w:bCs/>
          <w:sz w:val="22"/>
          <w:szCs w:val="22"/>
          <w:lang w:eastAsia="ko-KR"/>
        </w:rPr>
        <w:t>Msg</w:t>
      </w:r>
      <w:r w:rsidRPr="00717999">
        <w:rPr>
          <w:rFonts w:asciiTheme="minorHAnsi" w:eastAsia="Batang" w:hAnsiTheme="minorHAnsi" w:cstheme="minorHAnsi"/>
          <w:b/>
          <w:bCs/>
          <w:sz w:val="22"/>
          <w:szCs w:val="22"/>
          <w:lang w:eastAsia="ko-KR"/>
        </w:rPr>
        <w:t xml:space="preserve">1 should be generated using a random number. </w:t>
      </w:r>
    </w:p>
    <w:p w14:paraId="6EFB53D5" w14:textId="77777777" w:rsidR="00D6170C" w:rsidRPr="00717999" w:rsidRDefault="00D6170C" w:rsidP="004723FE">
      <w:pPr>
        <w:rPr>
          <w:rFonts w:asciiTheme="minorHAnsi" w:eastAsia="Batang" w:hAnsiTheme="minorHAnsi" w:cstheme="minorHAnsi"/>
          <w:b/>
          <w:bCs/>
          <w:sz w:val="22"/>
          <w:szCs w:val="22"/>
          <w:lang w:eastAsia="ko-KR"/>
        </w:rPr>
      </w:pPr>
    </w:p>
    <w:p w14:paraId="4B5A0652" w14:textId="45B78C9B" w:rsidR="004723FE" w:rsidRPr="00717999" w:rsidRDefault="004723FE" w:rsidP="00DF79E3">
      <w:pPr>
        <w:pStyle w:val="ListParagraph"/>
        <w:numPr>
          <w:ilvl w:val="0"/>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Issue#2: </w:t>
      </w:r>
      <w:r w:rsidR="00717999">
        <w:rPr>
          <w:rFonts w:asciiTheme="minorHAnsi" w:eastAsia="Batang" w:hAnsiTheme="minorHAnsi" w:cstheme="minorHAnsi"/>
          <w:b/>
          <w:bCs/>
          <w:lang w:eastAsia="ko-KR"/>
        </w:rPr>
        <w:t xml:space="preserve">Device </w:t>
      </w:r>
      <w:r w:rsidRPr="00717999">
        <w:rPr>
          <w:rFonts w:asciiTheme="minorHAnsi" w:eastAsia="Batang" w:hAnsiTheme="minorHAnsi" w:cstheme="minorHAnsi"/>
          <w:b/>
          <w:bCs/>
          <w:lang w:eastAsia="ko-KR"/>
        </w:rPr>
        <w:t>ID length</w:t>
      </w:r>
    </w:p>
    <w:p w14:paraId="15496DCC" w14:textId="4213F3F1" w:rsidR="006A224C" w:rsidRPr="00D6170C" w:rsidRDefault="006A224C" w:rsidP="006A224C">
      <w:pPr>
        <w:rPr>
          <w:rFonts w:asciiTheme="minorHAnsi" w:eastAsia="Batang" w:hAnsiTheme="minorHAnsi" w:cstheme="minorHAnsi"/>
          <w:color w:val="000000" w:themeColor="text1"/>
          <w:sz w:val="22"/>
          <w:szCs w:val="22"/>
          <w:lang w:eastAsia="ko-KR"/>
        </w:rPr>
      </w:pPr>
      <w:r w:rsidRPr="00D6170C">
        <w:rPr>
          <w:rFonts w:asciiTheme="minorHAnsi" w:eastAsia="Batang" w:hAnsiTheme="minorHAnsi" w:cstheme="minorHAnsi"/>
          <w:color w:val="000000" w:themeColor="text1"/>
          <w:sz w:val="22"/>
          <w:szCs w:val="22"/>
          <w:lang w:eastAsia="ko-KR"/>
        </w:rPr>
        <w:t xml:space="preserve">Based on the requirements from SA1 use cases, the inventory service should consider a device density of up to 1.5 million devices </w:t>
      </w:r>
      <w:r w:rsidR="007478C6" w:rsidRPr="00D6170C">
        <w:rPr>
          <w:rFonts w:asciiTheme="minorHAnsi" w:eastAsia="Batang" w:hAnsiTheme="minorHAnsi" w:cstheme="minorHAnsi"/>
          <w:color w:val="000000" w:themeColor="text1"/>
          <w:sz w:val="22"/>
          <w:szCs w:val="22"/>
          <w:lang w:eastAsia="ko-KR"/>
        </w:rPr>
        <w:t xml:space="preserve">as shown </w:t>
      </w:r>
      <w:r w:rsidR="00506630" w:rsidRPr="00D6170C">
        <w:rPr>
          <w:rFonts w:asciiTheme="minorHAnsi" w:eastAsia="Batang" w:hAnsiTheme="minorHAnsi" w:cstheme="minorHAnsi"/>
          <w:color w:val="000000" w:themeColor="text1"/>
          <w:sz w:val="22"/>
          <w:szCs w:val="22"/>
          <w:lang w:eastAsia="ko-KR"/>
        </w:rPr>
        <w:fldChar w:fldCharType="begin"/>
      </w:r>
      <w:r w:rsidR="00506630" w:rsidRPr="00D6170C">
        <w:rPr>
          <w:rFonts w:asciiTheme="minorHAnsi" w:eastAsia="Batang" w:hAnsiTheme="minorHAnsi" w:cstheme="minorHAnsi"/>
          <w:color w:val="000000" w:themeColor="text1"/>
          <w:sz w:val="22"/>
          <w:szCs w:val="22"/>
          <w:lang w:eastAsia="ko-KR"/>
        </w:rPr>
        <w:instrText xml:space="preserve"> REF _Ref173331471 \h </w:instrText>
      </w:r>
      <w:r w:rsidR="00506630" w:rsidRPr="00D6170C">
        <w:rPr>
          <w:rFonts w:asciiTheme="minorHAnsi" w:eastAsia="Batang" w:hAnsiTheme="minorHAnsi" w:cstheme="minorHAnsi"/>
          <w:color w:val="000000" w:themeColor="text1"/>
          <w:sz w:val="22"/>
          <w:szCs w:val="22"/>
          <w:lang w:eastAsia="ko-KR"/>
        </w:rPr>
      </w:r>
      <w:r w:rsidR="00506630" w:rsidRPr="00D6170C">
        <w:rPr>
          <w:rFonts w:asciiTheme="minorHAnsi" w:eastAsia="Batang" w:hAnsiTheme="minorHAnsi" w:cstheme="minorHAnsi"/>
          <w:color w:val="000000" w:themeColor="text1"/>
          <w:sz w:val="22"/>
          <w:szCs w:val="22"/>
          <w:lang w:eastAsia="ko-KR"/>
        </w:rPr>
        <w:fldChar w:fldCharType="separate"/>
      </w:r>
      <w:r w:rsidR="00260D01" w:rsidRPr="00717999">
        <w:rPr>
          <w:rFonts w:asciiTheme="minorHAnsi" w:hAnsiTheme="minorHAnsi" w:cstheme="minorHAnsi"/>
          <w:sz w:val="22"/>
          <w:szCs w:val="22"/>
        </w:rPr>
        <w:t xml:space="preserve">Figure </w:t>
      </w:r>
      <w:r w:rsidR="00260D01">
        <w:rPr>
          <w:rFonts w:asciiTheme="minorHAnsi" w:hAnsiTheme="minorHAnsi" w:cstheme="minorHAnsi"/>
          <w:noProof/>
          <w:sz w:val="22"/>
          <w:szCs w:val="22"/>
        </w:rPr>
        <w:t>2</w:t>
      </w:r>
      <w:r w:rsidR="00506630" w:rsidRPr="00D6170C">
        <w:rPr>
          <w:rFonts w:asciiTheme="minorHAnsi" w:eastAsia="Batang" w:hAnsiTheme="minorHAnsi" w:cstheme="minorHAnsi"/>
          <w:color w:val="000000" w:themeColor="text1"/>
          <w:sz w:val="22"/>
          <w:szCs w:val="22"/>
          <w:lang w:eastAsia="ko-KR"/>
        </w:rPr>
        <w:fldChar w:fldCharType="end"/>
      </w:r>
      <w:r w:rsidRPr="00D6170C">
        <w:rPr>
          <w:rFonts w:asciiTheme="minorHAnsi" w:eastAsia="Batang" w:hAnsiTheme="minorHAnsi" w:cstheme="minorHAnsi"/>
          <w:color w:val="000000" w:themeColor="text1"/>
          <w:sz w:val="22"/>
          <w:szCs w:val="22"/>
          <w:lang w:eastAsia="ko-KR"/>
        </w:rPr>
        <w:t xml:space="preserve"> However, this figure represents the maximum number of devices per square kilometer in an indoor environment, not the number of devices a single reader must handle. For instance, if a single reader performs an inventory service in an area of 100 meters by 100 meters or 200 meters by 200 meters, it should consider the simultaneous access of up to 1,000 or 60,000 devices, respectively.</w:t>
      </w:r>
      <w:r w:rsidR="0065092D" w:rsidRPr="00D6170C">
        <w:rPr>
          <w:rFonts w:asciiTheme="minorHAnsi" w:eastAsia="Batang" w:hAnsiTheme="minorHAnsi" w:cstheme="minorHAnsi" w:hint="eastAsia"/>
          <w:color w:val="000000" w:themeColor="text1"/>
          <w:sz w:val="22"/>
          <w:szCs w:val="22"/>
          <w:lang w:eastAsia="ko-KR"/>
        </w:rPr>
        <w:t xml:space="preserve"> </w:t>
      </w:r>
      <w:r w:rsidR="0065092D" w:rsidRPr="00D6170C">
        <w:rPr>
          <w:rFonts w:asciiTheme="minorHAnsi" w:eastAsia="Batang" w:hAnsiTheme="minorHAnsi" w:cstheme="minorHAnsi"/>
          <w:color w:val="000000" w:themeColor="text1"/>
          <w:sz w:val="22"/>
          <w:szCs w:val="22"/>
          <w:lang w:eastAsia="ko-KR"/>
        </w:rPr>
        <w:t>However, since the maximum connection density is described as 150 devices per 100m² for indoor scenarios</w:t>
      </w:r>
      <w:r w:rsidR="00D6170C" w:rsidRPr="00D6170C">
        <w:rPr>
          <w:rFonts w:asciiTheme="minorHAnsi" w:eastAsia="Batang" w:hAnsiTheme="minorHAnsi" w:cstheme="minorHAnsi"/>
          <w:color w:val="000000" w:themeColor="text1"/>
          <w:sz w:val="22"/>
          <w:szCs w:val="22"/>
          <w:lang w:eastAsia="ko-KR"/>
        </w:rPr>
        <w:t xml:space="preserve"> in </w:t>
      </w:r>
      <w:bookmarkStart w:id="2" w:name="specType1"/>
      <w:r w:rsidR="00D6170C" w:rsidRPr="00D6170C">
        <w:rPr>
          <w:rFonts w:asciiTheme="minorHAnsi" w:eastAsia="Batang" w:hAnsiTheme="minorHAnsi" w:cstheme="minorHAnsi"/>
          <w:color w:val="000000" w:themeColor="text1"/>
          <w:sz w:val="22"/>
          <w:szCs w:val="22"/>
          <w:lang w:val="en-GB" w:eastAsia="ko-KR"/>
        </w:rPr>
        <w:t>TR</w:t>
      </w:r>
      <w:bookmarkEnd w:id="2"/>
      <w:r w:rsidR="00D6170C" w:rsidRPr="00D6170C">
        <w:rPr>
          <w:rFonts w:asciiTheme="minorHAnsi" w:eastAsia="Batang" w:hAnsiTheme="minorHAnsi" w:cstheme="minorHAnsi"/>
          <w:color w:val="000000" w:themeColor="text1"/>
          <w:sz w:val="22"/>
          <w:szCs w:val="22"/>
          <w:lang w:val="en-GB" w:eastAsia="ko-KR"/>
        </w:rPr>
        <w:t xml:space="preserve"> </w:t>
      </w:r>
      <w:bookmarkStart w:id="3" w:name="specNumber"/>
      <w:r w:rsidR="00D6170C" w:rsidRPr="00D6170C">
        <w:rPr>
          <w:rFonts w:asciiTheme="minorHAnsi" w:eastAsia="Batang" w:hAnsiTheme="minorHAnsi" w:cstheme="minorHAnsi"/>
          <w:color w:val="000000" w:themeColor="text1"/>
          <w:sz w:val="22"/>
          <w:szCs w:val="22"/>
          <w:lang w:val="en-GB" w:eastAsia="ko-KR"/>
        </w:rPr>
        <w:t>38.</w:t>
      </w:r>
      <w:bookmarkEnd w:id="3"/>
      <w:r w:rsidR="00D6170C" w:rsidRPr="00D6170C">
        <w:rPr>
          <w:rFonts w:asciiTheme="minorHAnsi" w:eastAsia="Batang" w:hAnsiTheme="minorHAnsi" w:cstheme="minorHAnsi"/>
          <w:color w:val="000000" w:themeColor="text1"/>
          <w:sz w:val="22"/>
          <w:szCs w:val="22"/>
          <w:lang w:val="en-GB" w:eastAsia="ko-KR"/>
        </w:rPr>
        <w:t>848</w:t>
      </w:r>
      <w:r w:rsidR="0065092D" w:rsidRPr="00D6170C">
        <w:rPr>
          <w:rFonts w:asciiTheme="minorHAnsi" w:eastAsia="Batang" w:hAnsiTheme="minorHAnsi" w:cstheme="minorHAnsi"/>
          <w:color w:val="000000" w:themeColor="text1"/>
          <w:sz w:val="22"/>
          <w:szCs w:val="22"/>
          <w:lang w:eastAsia="ko-KR"/>
        </w:rPr>
        <w:t xml:space="preserve">, we believe that 16 bits are sufficient to accommodate this requirement. </w:t>
      </w:r>
      <w:r w:rsidRPr="00D6170C">
        <w:rPr>
          <w:rFonts w:asciiTheme="minorHAnsi" w:eastAsia="Batang" w:hAnsiTheme="minorHAnsi" w:cstheme="minorHAnsi"/>
          <w:color w:val="000000" w:themeColor="text1"/>
          <w:sz w:val="22"/>
          <w:szCs w:val="22"/>
          <w:lang w:eastAsia="ko-KR"/>
        </w:rPr>
        <w:t>Therefore, considering the reader</w:t>
      </w:r>
      <w:r w:rsidRPr="00D6170C">
        <w:rPr>
          <w:rFonts w:asciiTheme="minorHAnsi" w:eastAsia="Batang" w:hAnsiTheme="minorHAnsi" w:cstheme="minorHAnsi" w:hint="eastAsia"/>
          <w:color w:val="000000" w:themeColor="text1"/>
          <w:sz w:val="22"/>
          <w:szCs w:val="22"/>
          <w:lang w:eastAsia="ko-KR"/>
        </w:rPr>
        <w:t>’</w:t>
      </w:r>
      <w:r w:rsidRPr="00D6170C">
        <w:rPr>
          <w:rFonts w:asciiTheme="minorHAnsi" w:eastAsia="Batang" w:hAnsiTheme="minorHAnsi" w:cstheme="minorHAnsi"/>
          <w:color w:val="000000" w:themeColor="text1"/>
          <w:sz w:val="22"/>
          <w:szCs w:val="22"/>
          <w:lang w:eastAsia="ko-KR"/>
        </w:rPr>
        <w:t>s service area and the device</w:t>
      </w:r>
      <w:r w:rsidRPr="00D6170C">
        <w:rPr>
          <w:rFonts w:asciiTheme="minorHAnsi" w:eastAsia="Batang" w:hAnsiTheme="minorHAnsi" w:cstheme="minorHAnsi" w:hint="eastAsia"/>
          <w:color w:val="000000" w:themeColor="text1"/>
          <w:sz w:val="22"/>
          <w:szCs w:val="22"/>
          <w:lang w:eastAsia="ko-KR"/>
        </w:rPr>
        <w:t>’</w:t>
      </w:r>
      <w:r w:rsidRPr="00D6170C">
        <w:rPr>
          <w:rFonts w:asciiTheme="minorHAnsi" w:eastAsia="Batang" w:hAnsiTheme="minorHAnsi" w:cstheme="minorHAnsi"/>
          <w:color w:val="000000" w:themeColor="text1"/>
          <w:sz w:val="22"/>
          <w:szCs w:val="22"/>
          <w:lang w:eastAsia="ko-KR"/>
        </w:rPr>
        <w:t xml:space="preserve">s </w:t>
      </w:r>
      <w:r w:rsidR="0065092D" w:rsidRPr="00D6170C">
        <w:rPr>
          <w:rFonts w:asciiTheme="minorHAnsi" w:eastAsia="Batang" w:hAnsiTheme="minorHAnsi" w:cstheme="minorHAnsi"/>
          <w:color w:val="000000" w:themeColor="text1"/>
          <w:sz w:val="22"/>
          <w:szCs w:val="22"/>
          <w:lang w:eastAsia="ko-KR"/>
        </w:rPr>
        <w:t>connection density</w:t>
      </w:r>
      <w:r w:rsidRPr="00D6170C">
        <w:rPr>
          <w:rFonts w:asciiTheme="minorHAnsi" w:eastAsia="Batang" w:hAnsiTheme="minorHAnsi" w:cstheme="minorHAnsi"/>
          <w:color w:val="000000" w:themeColor="text1"/>
          <w:sz w:val="22"/>
          <w:szCs w:val="22"/>
          <w:lang w:eastAsia="ko-KR"/>
        </w:rPr>
        <w:t xml:space="preserve">, the device ID in </w:t>
      </w:r>
      <w:r w:rsidR="00E66C7F">
        <w:rPr>
          <w:rFonts w:asciiTheme="minorHAnsi" w:eastAsia="Batang" w:hAnsiTheme="minorHAnsi" w:cstheme="minorHAnsi"/>
          <w:color w:val="000000" w:themeColor="text1"/>
          <w:sz w:val="22"/>
          <w:szCs w:val="22"/>
          <w:lang w:eastAsia="ko-KR"/>
        </w:rPr>
        <w:t>Msg</w:t>
      </w:r>
      <w:r w:rsidRPr="00D6170C">
        <w:rPr>
          <w:rFonts w:asciiTheme="minorHAnsi" w:eastAsia="Batang" w:hAnsiTheme="minorHAnsi" w:cstheme="minorHAnsi"/>
          <w:color w:val="000000" w:themeColor="text1"/>
          <w:sz w:val="22"/>
          <w:szCs w:val="22"/>
          <w:lang w:eastAsia="ko-KR"/>
        </w:rPr>
        <w:t xml:space="preserve">1 </w:t>
      </w:r>
      <w:r w:rsidR="0065092D" w:rsidRPr="00D6170C">
        <w:rPr>
          <w:rFonts w:asciiTheme="minorHAnsi" w:eastAsia="Batang" w:hAnsiTheme="minorHAnsi" w:cstheme="minorHAnsi"/>
          <w:color w:val="000000" w:themeColor="text1"/>
          <w:sz w:val="22"/>
          <w:szCs w:val="22"/>
          <w:lang w:eastAsia="ko-KR"/>
        </w:rPr>
        <w:t>is sufficient at</w:t>
      </w:r>
      <w:r w:rsidRPr="00D6170C">
        <w:rPr>
          <w:rFonts w:asciiTheme="minorHAnsi" w:eastAsia="Batang" w:hAnsiTheme="minorHAnsi" w:cstheme="minorHAnsi"/>
          <w:color w:val="000000" w:themeColor="text1"/>
          <w:sz w:val="22"/>
          <w:szCs w:val="22"/>
          <w:lang w:eastAsia="ko-KR"/>
        </w:rPr>
        <w:t xml:space="preserve"> 16 bits.</w:t>
      </w:r>
    </w:p>
    <w:p w14:paraId="6917B637" w14:textId="2198DE58" w:rsidR="006A224C" w:rsidRPr="00F00829" w:rsidRDefault="00FD40EE" w:rsidP="00CA3CE5">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7</w:t>
      </w:r>
      <w:r w:rsidRPr="00717999">
        <w:rPr>
          <w:rFonts w:asciiTheme="minorHAnsi" w:eastAsia="Batang" w:hAnsiTheme="minorHAnsi" w:cstheme="minorHAnsi"/>
          <w:b/>
          <w:bCs/>
          <w:sz w:val="22"/>
          <w:szCs w:val="22"/>
          <w:lang w:eastAsia="ko-KR"/>
        </w:rPr>
        <w:t xml:space="preserve">: </w:t>
      </w:r>
      <w:r w:rsidR="004D7C24" w:rsidRPr="004D7C24">
        <w:rPr>
          <w:rFonts w:asciiTheme="minorHAnsi" w:eastAsia="Batang" w:hAnsiTheme="minorHAnsi" w:cstheme="minorHAnsi"/>
          <w:b/>
          <w:bCs/>
          <w:sz w:val="22"/>
          <w:szCs w:val="22"/>
          <w:lang w:eastAsia="ko-KR"/>
        </w:rPr>
        <w:t>In a 4-step RA, a 16-bit device ID in Msg1 is sufficient.</w:t>
      </w:r>
      <w:r w:rsidRPr="00717999">
        <w:rPr>
          <w:rFonts w:asciiTheme="minorHAnsi" w:eastAsia="Batang" w:hAnsiTheme="minorHAnsi" w:cstheme="minorHAnsi"/>
          <w:b/>
          <w:bCs/>
          <w:sz w:val="22"/>
          <w:szCs w:val="22"/>
          <w:lang w:eastAsia="ko-KR"/>
        </w:rPr>
        <w:t xml:space="preserve"> </w:t>
      </w:r>
    </w:p>
    <w:p w14:paraId="714CE621" w14:textId="7DEFB646" w:rsidR="0011439C" w:rsidRPr="000A1945" w:rsidRDefault="0011439C" w:rsidP="0011439C">
      <w:pPr>
        <w:pStyle w:val="TH"/>
      </w:pPr>
      <w:r w:rsidRPr="000A1945">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 xml:space="preserve">automated supply </w:t>
      </w:r>
      <w:r>
        <w:t xml:space="preserve">chain </w:t>
      </w:r>
      <w:r w:rsidRPr="007B587B">
        <w:t>distribution</w:t>
      </w:r>
    </w:p>
    <w:tbl>
      <w:tblPr>
        <w:tblW w:w="0" w:type="auto"/>
        <w:tblCellMar>
          <w:left w:w="0" w:type="dxa"/>
          <w:right w:w="0" w:type="dxa"/>
        </w:tblCellMar>
        <w:tblLook w:val="04A0" w:firstRow="1" w:lastRow="0" w:firstColumn="1" w:lastColumn="0" w:noHBand="0" w:noVBand="1"/>
      </w:tblPr>
      <w:tblGrid>
        <w:gridCol w:w="1018"/>
        <w:gridCol w:w="578"/>
        <w:gridCol w:w="578"/>
        <w:gridCol w:w="578"/>
        <w:gridCol w:w="590"/>
        <w:gridCol w:w="908"/>
        <w:gridCol w:w="1015"/>
        <w:gridCol w:w="779"/>
        <w:gridCol w:w="578"/>
        <w:gridCol w:w="578"/>
        <w:gridCol w:w="578"/>
        <w:gridCol w:w="578"/>
        <w:gridCol w:w="578"/>
        <w:gridCol w:w="1018"/>
      </w:tblGrid>
      <w:tr w:rsidR="0011439C" w14:paraId="0C4CF7FB" w14:textId="77777777" w:rsidTr="007817A0">
        <w:trPr>
          <w:cantSplit/>
          <w:trHeight w:val="33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E2582D1" w14:textId="77777777" w:rsidR="0011439C" w:rsidRPr="00187132" w:rsidRDefault="0011439C" w:rsidP="007817A0">
            <w:pPr>
              <w:ind w:left="113" w:right="113"/>
              <w:rPr>
                <w:rFonts w:ascii="Arial" w:eastAsia="DengXian" w:hAnsi="Arial" w:cs="Arial"/>
                <w:sz w:val="18"/>
                <w:szCs w:val="18"/>
                <w:lang w:eastAsia="ko-KR"/>
              </w:rPr>
            </w:pPr>
            <w:r w:rsidRPr="00187132">
              <w:rPr>
                <w:rFonts w:ascii="Arial" w:hAnsi="Arial" w:cs="Arial"/>
                <w:b/>
                <w:bCs/>
                <w:color w:val="000000"/>
                <w:sz w:val="18"/>
                <w:szCs w:val="18"/>
                <w:lang w:eastAsia="ko-KR"/>
              </w:rPr>
              <w:t>Scenario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1844F2"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19DA84"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E0FBA7"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231FB2"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83A40B"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38EC34" w14:textId="28EBFB07" w:rsidR="0011439C" w:rsidRPr="00187132" w:rsidRDefault="00A244D4" w:rsidP="007817A0">
            <w:pPr>
              <w:ind w:left="113" w:right="113"/>
              <w:rPr>
                <w:rFonts w:ascii="Arial" w:hAnsi="Arial" w:cs="Arial"/>
                <w:sz w:val="18"/>
                <w:szCs w:val="18"/>
                <w:lang w:eastAsia="ko-KR"/>
              </w:rPr>
            </w:pPr>
            <w:r>
              <w:rPr>
                <w:rFonts w:ascii="Arial" w:hAnsi="Arial" w:cs="Arial"/>
                <w:b/>
                <w:bCs/>
                <w:noProof/>
                <w:color w:val="000000"/>
                <w:sz w:val="18"/>
                <w:szCs w:val="18"/>
                <w:lang w:eastAsia="ko-KR"/>
              </w:rPr>
              <mc:AlternateContent>
                <mc:Choice Requires="wps">
                  <w:drawing>
                    <wp:anchor distT="0" distB="0" distL="114300" distR="114300" simplePos="0" relativeHeight="251659264" behindDoc="0" locked="0" layoutInCell="1" allowOverlap="1" wp14:anchorId="0009F95D" wp14:editId="358F8D26">
                      <wp:simplePos x="0" y="0"/>
                      <wp:positionH relativeFrom="column">
                        <wp:posOffset>-39682</wp:posOffset>
                      </wp:positionH>
                      <wp:positionV relativeFrom="paragraph">
                        <wp:posOffset>-977994</wp:posOffset>
                      </wp:positionV>
                      <wp:extent cx="569574" cy="1448841"/>
                      <wp:effectExtent l="12700" t="12700" r="15240" b="12065"/>
                      <wp:wrapNone/>
                      <wp:docPr id="379400232" name="Rectangle 1"/>
                      <wp:cNvGraphicFramePr/>
                      <a:graphic xmlns:a="http://schemas.openxmlformats.org/drawingml/2006/main">
                        <a:graphicData uri="http://schemas.microsoft.com/office/word/2010/wordprocessingShape">
                          <wps:wsp>
                            <wps:cNvSpPr/>
                            <wps:spPr>
                              <a:xfrm>
                                <a:off x="0" y="0"/>
                                <a:ext cx="569574" cy="1448841"/>
                              </a:xfrm>
                              <a:prstGeom prst="rect">
                                <a:avLst/>
                              </a:prstGeom>
                              <a:noFill/>
                              <a:ln w="190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C8B39" id="Rectangle 1" o:spid="_x0000_s1026" style="position:absolute;margin-left:-3.1pt;margin-top:-77pt;width:44.85pt;height:11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" filled="f" strokecolor="red" strokeweight="1.5pt"/>
                  </w:pict>
                </mc:Fallback>
              </mc:AlternateContent>
            </w:r>
            <w:r w:rsidR="0011439C" w:rsidRPr="00187132">
              <w:rPr>
                <w:rFonts w:ascii="Arial" w:hAnsi="Arial" w:cs="Arial"/>
                <w:b/>
                <w:bCs/>
                <w:color w:val="000000"/>
                <w:sz w:val="18"/>
                <w:szCs w:val="18"/>
                <w:lang w:eastAsia="ko-KR"/>
              </w:rPr>
              <w:t>Device density</w:t>
            </w:r>
          </w:p>
          <w:p w14:paraId="5BCA45D4" w14:textId="77777777" w:rsidR="0011439C" w:rsidRPr="00187132" w:rsidRDefault="0011439C" w:rsidP="007817A0">
            <w:pPr>
              <w:ind w:left="113" w:right="113"/>
              <w:rPr>
                <w:rFonts w:ascii="Arial"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E5C608"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EB0FF2"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CFBE76"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ECA7EF9"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75E296"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825CF3"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34A28D" w14:textId="77777777" w:rsidR="0011439C" w:rsidRPr="00187132" w:rsidRDefault="0011439C" w:rsidP="007817A0">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11439C" w14:paraId="4E0633D8" w14:textId="77777777" w:rsidTr="007817A0">
        <w:trPr>
          <w:cantSplit/>
          <w:trHeight w:val="1383"/>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FD21C37" w14:textId="77777777" w:rsidR="0011439C" w:rsidRPr="00187132" w:rsidRDefault="0011439C" w:rsidP="007817A0">
            <w:pPr>
              <w:pStyle w:val="TAC"/>
              <w:rPr>
                <w:rFonts w:cs="Arial"/>
                <w:szCs w:val="18"/>
                <w:lang w:eastAsia="ko-KR"/>
              </w:rPr>
            </w:pPr>
            <w:r w:rsidRPr="00702FF1">
              <w:rPr>
                <w:rFonts w:cs="Arial"/>
                <w:szCs w:val="18"/>
              </w:rPr>
              <w:t xml:space="preserve">Ambient IoT devices for </w:t>
            </w:r>
            <w:r w:rsidRPr="003D49D4">
              <w:rPr>
                <w:rFonts w:cs="Arial"/>
                <w:szCs w:val="18"/>
              </w:rPr>
              <w:t>automated supply distribution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3A91677C" w14:textId="77777777" w:rsidR="0011439C" w:rsidRPr="00187132" w:rsidRDefault="0011439C" w:rsidP="007817A0">
            <w:pPr>
              <w:pStyle w:val="TAC"/>
              <w:rPr>
                <w:rFonts w:cs="Arial"/>
                <w:szCs w:val="18"/>
                <w:lang w:eastAsia="ko-KR"/>
              </w:rPr>
            </w:pPr>
            <w:r w:rsidRPr="00702FF1">
              <w:rPr>
                <w:rFonts w:cs="Arial"/>
                <w:szCs w:val="18"/>
              </w:rPr>
              <w:t>&gt;10 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73BE379" w14:textId="77777777" w:rsidR="0011439C" w:rsidRPr="00187132" w:rsidRDefault="0011439C" w:rsidP="007817A0">
            <w:pPr>
              <w:pStyle w:val="TAC"/>
              <w:rPr>
                <w:rFonts w:eastAsia="DengXian" w:cs="Arial"/>
                <w:szCs w:val="18"/>
                <w:lang w:eastAsia="zh-CN"/>
              </w:rPr>
            </w:pPr>
            <w:r>
              <w:rPr>
                <w:rFonts w:eastAsia="DengXian" w:cs="Arial"/>
                <w:szCs w:val="18"/>
                <w:lang w:eastAsia="zh-CN"/>
              </w:rPr>
              <w:t>99%</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F929A95" w14:textId="77777777" w:rsidR="0011439C" w:rsidRPr="00187132" w:rsidRDefault="0011439C" w:rsidP="007817A0">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641291C" w14:textId="77777777" w:rsidR="0011439C" w:rsidRPr="00187132" w:rsidRDefault="0011439C" w:rsidP="007817A0">
            <w:pPr>
              <w:rPr>
                <w:rFonts w:ascii="Arial" w:hAnsi="Arial" w:cs="Arial"/>
                <w:sz w:val="18"/>
                <w:szCs w:val="18"/>
                <w:lang w:eastAsia="ko-KR"/>
              </w:rPr>
            </w:pPr>
            <w:r w:rsidRPr="00187132">
              <w:rPr>
                <w:rFonts w:ascii="Arial" w:hAnsi="Arial" w:cs="Arial"/>
                <w:sz w:val="18"/>
                <w:szCs w:val="18"/>
              </w:rPr>
              <w:t>&lt;100 bit/s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CD2EEFD" w14:textId="77777777" w:rsidR="0011439C" w:rsidRPr="00702FF1" w:rsidRDefault="0011439C" w:rsidP="007817A0">
            <w:pPr>
              <w:pStyle w:val="TAC"/>
              <w:jc w:val="left"/>
              <w:rPr>
                <w:rFonts w:cs="Arial"/>
                <w:szCs w:val="18"/>
              </w:rPr>
            </w:pPr>
            <w:r w:rsidRPr="00702FF1">
              <w:rPr>
                <w:rFonts w:cs="Arial"/>
                <w:szCs w:val="18"/>
              </w:rPr>
              <w:t>Typically,  &lt;100 bytes</w:t>
            </w:r>
          </w:p>
          <w:p w14:paraId="53273541" w14:textId="77777777" w:rsidR="0011439C" w:rsidRPr="00187132" w:rsidRDefault="0011439C" w:rsidP="007817A0">
            <w:pPr>
              <w:rPr>
                <w:rFonts w:ascii="Arial"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232D42F" w14:textId="77777777" w:rsidR="0011439C" w:rsidRPr="00187132" w:rsidRDefault="0011439C" w:rsidP="007817A0">
            <w:pPr>
              <w:rPr>
                <w:rFonts w:ascii="Arial" w:hAnsi="Arial" w:cs="Arial"/>
                <w:sz w:val="18"/>
                <w:szCs w:val="18"/>
                <w:lang w:eastAsia="ko-KR"/>
              </w:rPr>
            </w:pPr>
            <w:r w:rsidRPr="00702FF1">
              <w:rPr>
                <w:rFonts w:ascii="Arial" w:hAnsi="Arial" w:cs="Arial"/>
                <w:sz w:val="18"/>
                <w:szCs w:val="18"/>
              </w:rPr>
              <w:t xml:space="preserve"> &lt;1,5 </w:t>
            </w:r>
            <w:proofErr w:type="gramStart"/>
            <w:r w:rsidRPr="00702FF1">
              <w:rPr>
                <w:rFonts w:ascii="Arial" w:hAnsi="Arial" w:cs="Arial"/>
                <w:sz w:val="18"/>
                <w:szCs w:val="18"/>
              </w:rPr>
              <w:t>Million</w:t>
            </w:r>
            <w:proofErr w:type="gramEnd"/>
            <w:r w:rsidRPr="00702FF1">
              <w:rPr>
                <w:rFonts w:ascii="Arial" w:hAnsi="Arial" w:cs="Arial"/>
                <w:sz w:val="18"/>
                <w:szCs w:val="18"/>
              </w:rPr>
              <w:t>/km</w:t>
            </w:r>
            <w:r w:rsidRPr="00DD54CB">
              <w:rPr>
                <w:rFonts w:ascii="Arial" w:hAnsi="Arial" w:cs="Arial"/>
                <w:sz w:val="18"/>
                <w:szCs w:val="18"/>
                <w:vertAlign w:val="superscript"/>
              </w:rPr>
              <w:t>2</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1302D330" w14:textId="77777777" w:rsidR="0011439C" w:rsidRDefault="0011439C" w:rsidP="007817A0">
            <w:pPr>
              <w:rPr>
                <w:rFonts w:ascii="Arial" w:eastAsia="DengXian" w:hAnsi="Arial" w:cs="Arial"/>
                <w:sz w:val="18"/>
                <w:szCs w:val="18"/>
                <w:lang w:eastAsia="zh-CN"/>
              </w:rPr>
            </w:pPr>
            <w:r>
              <w:rPr>
                <w:rFonts w:ascii="Arial" w:eastAsia="DengXian" w:hAnsi="Arial" w:cs="Arial"/>
                <w:sz w:val="18"/>
                <w:szCs w:val="18"/>
                <w:lang w:eastAsia="zh-CN"/>
              </w:rPr>
              <w:t xml:space="preserve">30m indoor (note 1), </w:t>
            </w:r>
          </w:p>
          <w:p w14:paraId="6E6C902F" w14:textId="77777777" w:rsidR="0011439C" w:rsidRPr="00187132" w:rsidRDefault="0011439C" w:rsidP="007817A0">
            <w:pPr>
              <w:rPr>
                <w:rFonts w:ascii="Arial" w:eastAsia="DengXian" w:hAnsi="Arial" w:cs="Arial"/>
                <w:sz w:val="18"/>
                <w:szCs w:val="18"/>
                <w:lang w:eastAsia="zh-CN"/>
              </w:rPr>
            </w:pPr>
            <w:r>
              <w:rPr>
                <w:rFonts w:ascii="Arial" w:eastAsia="DengXian" w:hAnsi="Arial" w:cs="Arial"/>
                <w:sz w:val="18"/>
                <w:szCs w:val="18"/>
                <w:lang w:eastAsia="zh-CN"/>
              </w:rPr>
              <w:t>400m outdoor</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55E43A4F" w14:textId="77777777" w:rsidR="0011439C" w:rsidRPr="00187132" w:rsidRDefault="0011439C" w:rsidP="007817A0">
            <w:pPr>
              <w:rPr>
                <w:rFonts w:ascii="Arial" w:hAnsi="Arial" w:cs="Arial"/>
                <w:sz w:val="18"/>
                <w:szCs w:val="18"/>
                <w:lang w:eastAsia="ko-KR"/>
              </w:rPr>
            </w:pPr>
            <w:r w:rsidRPr="00702FF1">
              <w:rPr>
                <w:rFonts w:ascii="Arial" w:hAnsi="Arial" w:cs="Arial"/>
                <w:sz w:val="18"/>
                <w:szCs w:val="18"/>
              </w:rPr>
              <w:t>600 000 m</w:t>
            </w:r>
            <w:r w:rsidRPr="00DD54CB">
              <w:rPr>
                <w:rFonts w:ascii="Arial" w:hAnsi="Arial" w:cs="Arial"/>
                <w:sz w:val="18"/>
                <w:szCs w:val="18"/>
                <w:vertAlign w:val="superscript"/>
              </w:rPr>
              <w:t>2</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F9DBD72" w14:textId="77777777" w:rsidR="0011439C" w:rsidRPr="00187132" w:rsidRDefault="0011439C" w:rsidP="007817A0">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51798299" w14:textId="77777777" w:rsidR="0011439C" w:rsidRPr="00187132" w:rsidRDefault="0011439C" w:rsidP="007817A0">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3D940CA9" w14:textId="77777777" w:rsidR="0011439C" w:rsidRPr="00187132" w:rsidRDefault="0011439C" w:rsidP="007817A0">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3B68A81" w14:textId="77777777" w:rsidR="0011439C" w:rsidRPr="00187132" w:rsidRDefault="0011439C" w:rsidP="007817A0">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3CEC7245" w14:textId="77777777" w:rsidR="0011439C" w:rsidRPr="00702FF1" w:rsidRDefault="0011439C" w:rsidP="007817A0">
            <w:pPr>
              <w:pStyle w:val="TAC"/>
              <w:rPr>
                <w:rFonts w:cs="Arial"/>
                <w:szCs w:val="18"/>
              </w:rPr>
            </w:pPr>
            <w:r w:rsidRPr="00702FF1">
              <w:rPr>
                <w:rFonts w:cs="Arial"/>
                <w:szCs w:val="18"/>
              </w:rPr>
              <w:t>[3] m</w:t>
            </w:r>
          </w:p>
          <w:p w14:paraId="55E8A133" w14:textId="77777777" w:rsidR="0011439C" w:rsidRPr="00E729A8" w:rsidRDefault="0011439C" w:rsidP="007817A0">
            <w:pPr>
              <w:pStyle w:val="TAC"/>
              <w:rPr>
                <w:rFonts w:cs="Arial"/>
                <w:szCs w:val="18"/>
              </w:rPr>
            </w:pPr>
            <w:r w:rsidRPr="003D49D4">
              <w:rPr>
                <w:rFonts w:cs="Arial"/>
                <w:szCs w:val="18"/>
              </w:rPr>
              <w:t>(</w:t>
            </w:r>
            <w:r w:rsidRPr="003D49D4">
              <w:rPr>
                <w:rFonts w:eastAsia="DengXian"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587CFD17" w14:textId="77777777" w:rsidR="0011439C" w:rsidRPr="00187132" w:rsidRDefault="0011439C" w:rsidP="007817A0">
            <w:pPr>
              <w:rPr>
                <w:rFonts w:ascii="Arial" w:hAnsi="Arial" w:cs="Arial"/>
                <w:sz w:val="18"/>
                <w:szCs w:val="18"/>
              </w:rPr>
            </w:pPr>
            <w:r>
              <w:rPr>
                <w:rFonts w:ascii="Arial" w:hAnsi="Arial" w:cs="Arial"/>
                <w:sz w:val="18"/>
                <w:szCs w:val="18"/>
              </w:rPr>
              <w:t>, cell-level outdoor</w:t>
            </w:r>
          </w:p>
        </w:tc>
      </w:tr>
      <w:tr w:rsidR="0011439C" w14:paraId="1754C91A" w14:textId="77777777" w:rsidTr="007817A0">
        <w:trPr>
          <w:trHeight w:val="459"/>
        </w:trPr>
        <w:tc>
          <w:tcPr>
            <w:tcW w:w="0" w:type="auto"/>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EFFD32A" w14:textId="77777777" w:rsidR="0011439C" w:rsidRPr="00187132" w:rsidRDefault="0011439C" w:rsidP="007817A0">
            <w:pPr>
              <w:rPr>
                <w:rFonts w:ascii="Arial" w:hAnsi="Arial" w:cs="Arial"/>
                <w:sz w:val="18"/>
                <w:szCs w:val="18"/>
              </w:rPr>
            </w:pPr>
            <w:r>
              <w:rPr>
                <w:rFonts w:cs="Arial"/>
                <w:szCs w:val="18"/>
              </w:rPr>
              <w:t>NOTE 1: T</w:t>
            </w:r>
            <w:r>
              <w:rPr>
                <w:lang w:eastAsia="zh-CN"/>
              </w:rPr>
              <w:t>he storage area of a private warehouse is typically around 10000 square feet, which is smaller than that of a typical public warehouse.</w:t>
            </w:r>
          </w:p>
        </w:tc>
      </w:tr>
    </w:tbl>
    <w:p w14:paraId="0C68B720" w14:textId="189C6895" w:rsidR="006F38FF" w:rsidRPr="00717999" w:rsidRDefault="006E76EA" w:rsidP="00DF79E3">
      <w:pPr>
        <w:pStyle w:val="Caption"/>
        <w:spacing w:after="360"/>
        <w:jc w:val="center"/>
        <w:rPr>
          <w:rFonts w:asciiTheme="minorHAnsi" w:hAnsiTheme="minorHAnsi" w:cstheme="minorHAnsi"/>
          <w:sz w:val="22"/>
          <w:szCs w:val="22"/>
        </w:rPr>
      </w:pPr>
      <w:bookmarkStart w:id="4" w:name="_Ref173331471"/>
      <w:r w:rsidRPr="00717999">
        <w:rPr>
          <w:rFonts w:asciiTheme="minorHAnsi" w:hAnsiTheme="minorHAnsi" w:cstheme="minorHAnsi"/>
          <w:sz w:val="22"/>
          <w:szCs w:val="22"/>
        </w:rPr>
        <w:t xml:space="preserve">Figure </w:t>
      </w:r>
      <w:r w:rsidRPr="00717999">
        <w:rPr>
          <w:rFonts w:asciiTheme="minorHAnsi" w:hAnsiTheme="minorHAnsi" w:cstheme="minorHAnsi"/>
          <w:sz w:val="22"/>
          <w:szCs w:val="22"/>
        </w:rPr>
        <w:fldChar w:fldCharType="begin"/>
      </w:r>
      <w:r w:rsidRPr="00717999">
        <w:rPr>
          <w:rFonts w:asciiTheme="minorHAnsi" w:hAnsiTheme="minorHAnsi" w:cstheme="minorHAnsi"/>
          <w:sz w:val="22"/>
          <w:szCs w:val="22"/>
        </w:rPr>
        <w:instrText xml:space="preserve"> SEQ Figure \* ARABIC </w:instrText>
      </w:r>
      <w:r w:rsidRPr="00717999">
        <w:rPr>
          <w:rFonts w:asciiTheme="minorHAnsi" w:hAnsiTheme="minorHAnsi" w:cstheme="minorHAnsi"/>
          <w:sz w:val="22"/>
          <w:szCs w:val="22"/>
        </w:rPr>
        <w:fldChar w:fldCharType="separate"/>
      </w:r>
      <w:r w:rsidR="00260D01">
        <w:rPr>
          <w:rFonts w:asciiTheme="minorHAnsi" w:hAnsiTheme="minorHAnsi" w:cstheme="minorHAnsi"/>
          <w:noProof/>
          <w:sz w:val="22"/>
          <w:szCs w:val="22"/>
        </w:rPr>
        <w:t>2</w:t>
      </w:r>
      <w:r w:rsidRPr="00717999">
        <w:rPr>
          <w:rFonts w:asciiTheme="minorHAnsi" w:hAnsiTheme="minorHAnsi" w:cstheme="minorHAnsi"/>
          <w:noProof/>
          <w:sz w:val="22"/>
          <w:szCs w:val="22"/>
        </w:rPr>
        <w:fldChar w:fldCharType="end"/>
      </w:r>
      <w:bookmarkEnd w:id="4"/>
      <w:r w:rsidRPr="00717999">
        <w:rPr>
          <w:rFonts w:asciiTheme="minorHAnsi" w:hAnsiTheme="minorHAnsi" w:cstheme="minorHAnsi"/>
          <w:sz w:val="22"/>
          <w:szCs w:val="22"/>
        </w:rPr>
        <w:t>. Example of performance requirements for the</w:t>
      </w:r>
      <w:r w:rsidRPr="00717999">
        <w:rPr>
          <w:rFonts w:asciiTheme="minorHAnsi" w:hAnsiTheme="minorHAnsi" w:cstheme="minorHAnsi"/>
          <w:b w:val="0"/>
          <w:bCs w:val="0"/>
          <w:sz w:val="22"/>
          <w:szCs w:val="22"/>
        </w:rPr>
        <w:t xml:space="preserve"> </w:t>
      </w:r>
      <w:r w:rsidRPr="00717999">
        <w:rPr>
          <w:rFonts w:asciiTheme="minorHAnsi" w:hAnsiTheme="minorHAnsi" w:cstheme="minorHAnsi"/>
          <w:sz w:val="22"/>
          <w:szCs w:val="22"/>
        </w:rPr>
        <w:t>use of Ambient IoT devices for automated supply chain distribution (3GPP TR22.840</w:t>
      </w:r>
      <w:r w:rsidR="007478C6">
        <w:rPr>
          <w:rFonts w:asciiTheme="minorHAnsi" w:hAnsiTheme="minorHAnsi" w:cstheme="minorHAnsi"/>
          <w:sz w:val="22"/>
          <w:szCs w:val="22"/>
        </w:rPr>
        <w:fldChar w:fldCharType="begin"/>
      </w:r>
      <w:r w:rsidR="007478C6">
        <w:rPr>
          <w:rFonts w:asciiTheme="minorHAnsi" w:hAnsiTheme="minorHAnsi" w:cstheme="minorHAnsi"/>
          <w:sz w:val="22"/>
          <w:szCs w:val="22"/>
        </w:rPr>
        <w:instrText xml:space="preserve"> REF _Ref173331518 \n \h </w:instrText>
      </w:r>
      <w:r w:rsidR="007478C6">
        <w:rPr>
          <w:rFonts w:asciiTheme="minorHAnsi" w:hAnsiTheme="minorHAnsi" w:cstheme="minorHAnsi"/>
          <w:sz w:val="22"/>
          <w:szCs w:val="22"/>
        </w:rPr>
      </w:r>
      <w:r w:rsidR="007478C6">
        <w:rPr>
          <w:rFonts w:asciiTheme="minorHAnsi" w:hAnsiTheme="minorHAnsi" w:cstheme="minorHAnsi"/>
          <w:sz w:val="22"/>
          <w:szCs w:val="22"/>
        </w:rPr>
        <w:fldChar w:fldCharType="separate"/>
      </w:r>
      <w:r w:rsidR="00260D01">
        <w:rPr>
          <w:rFonts w:asciiTheme="minorHAnsi" w:hAnsiTheme="minorHAnsi" w:cstheme="minorHAnsi"/>
          <w:sz w:val="22"/>
          <w:szCs w:val="22"/>
        </w:rPr>
        <w:t>[2]</w:t>
      </w:r>
      <w:r w:rsidR="007478C6">
        <w:rPr>
          <w:rFonts w:asciiTheme="minorHAnsi" w:hAnsiTheme="minorHAnsi" w:cstheme="minorHAnsi"/>
          <w:sz w:val="22"/>
          <w:szCs w:val="22"/>
        </w:rPr>
        <w:fldChar w:fldCharType="end"/>
      </w:r>
      <w:r w:rsidRPr="00717999">
        <w:rPr>
          <w:rFonts w:asciiTheme="minorHAnsi" w:hAnsiTheme="minorHAnsi" w:cstheme="minorHAnsi"/>
          <w:sz w:val="22"/>
          <w:szCs w:val="22"/>
        </w:rPr>
        <w:t xml:space="preserve">) </w:t>
      </w:r>
    </w:p>
    <w:p w14:paraId="454B2CDA" w14:textId="2841A3C8" w:rsidR="00DF79E3" w:rsidRPr="00DF79E3" w:rsidRDefault="00FC43EB" w:rsidP="00755CA0">
      <w:pPr>
        <w:pStyle w:val="Heading2"/>
        <w:rPr>
          <w:lang w:eastAsia="en-US"/>
        </w:rPr>
      </w:pPr>
      <w:r>
        <w:rPr>
          <w:lang w:val="en-US" w:eastAsia="zh-CN"/>
        </w:rPr>
        <w:lastRenderedPageBreak/>
        <w:t>A</w:t>
      </w:r>
      <w:r w:rsidR="00DF79E3" w:rsidRPr="00DF79E3">
        <w:rPr>
          <w:lang w:val="en-US" w:eastAsia="zh-CN"/>
        </w:rPr>
        <w:t xml:space="preserve">dditional information of </w:t>
      </w:r>
      <w:r w:rsidR="00E66C7F">
        <w:rPr>
          <w:lang w:val="en-US" w:eastAsia="zh-CN"/>
        </w:rPr>
        <w:t>Msg</w:t>
      </w:r>
      <w:r w:rsidR="00DF79E3" w:rsidRPr="00DF79E3">
        <w:rPr>
          <w:lang w:val="en-US" w:eastAsia="zh-CN"/>
        </w:rPr>
        <w:t>2</w:t>
      </w:r>
      <w:r>
        <w:rPr>
          <w:lang w:val="en-US" w:eastAsia="zh-CN"/>
        </w:rPr>
        <w:t xml:space="preserve"> </w:t>
      </w:r>
    </w:p>
    <w:p w14:paraId="15725369" w14:textId="39EF90E0" w:rsidR="00784491" w:rsidRPr="007A2B28" w:rsidRDefault="00C7666C" w:rsidP="00432031">
      <w:pPr>
        <w:rPr>
          <w:rFonts w:asciiTheme="minorHAnsi" w:eastAsia="Batang" w:hAnsiTheme="minorHAnsi" w:cstheme="minorHAnsi"/>
          <w:color w:val="000000" w:themeColor="text1"/>
          <w:sz w:val="22"/>
          <w:szCs w:val="22"/>
          <w:lang w:eastAsia="ko-KR"/>
        </w:rPr>
      </w:pPr>
      <w:r w:rsidRPr="007A2B28">
        <w:rPr>
          <w:rFonts w:asciiTheme="minorHAnsi" w:eastAsia="Batang" w:hAnsiTheme="minorHAnsi" w:cstheme="minorHAnsi"/>
          <w:color w:val="000000" w:themeColor="text1"/>
          <w:sz w:val="22"/>
          <w:szCs w:val="22"/>
          <w:lang w:eastAsia="ko-KR"/>
        </w:rPr>
        <w:t xml:space="preserve">The contents in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2 of the RA procedure can encompass not only the device ID received in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1 but also additional information such as the </w:t>
      </w:r>
      <w:r w:rsidR="00521583" w:rsidRPr="007A2B28">
        <w:rPr>
          <w:rFonts w:asciiTheme="minorHAnsi" w:eastAsia="Batang" w:hAnsiTheme="minorHAnsi" w:cstheme="minorHAnsi"/>
          <w:color w:val="000000" w:themeColor="text1"/>
          <w:sz w:val="22"/>
          <w:szCs w:val="22"/>
          <w:lang w:eastAsia="ko-KR"/>
        </w:rPr>
        <w:t>scheduling</w:t>
      </w:r>
      <w:r w:rsidRPr="007A2B28">
        <w:rPr>
          <w:rFonts w:asciiTheme="minorHAnsi" w:eastAsia="Batang" w:hAnsiTheme="minorHAnsi" w:cstheme="minorHAnsi"/>
          <w:color w:val="000000" w:themeColor="text1"/>
          <w:sz w:val="22"/>
          <w:szCs w:val="22"/>
          <w:lang w:eastAsia="ko-KR"/>
        </w:rPr>
        <w:t xml:space="preserve"> </w:t>
      </w:r>
      <w:r w:rsidR="00521583" w:rsidRPr="007A2B28">
        <w:rPr>
          <w:rFonts w:asciiTheme="minorHAnsi" w:eastAsia="Batang" w:hAnsiTheme="minorHAnsi" w:cstheme="minorHAnsi"/>
          <w:color w:val="000000" w:themeColor="text1"/>
          <w:sz w:val="22"/>
          <w:szCs w:val="22"/>
          <w:lang w:eastAsia="ko-KR"/>
        </w:rPr>
        <w:t xml:space="preserve">and security configuration </w:t>
      </w:r>
      <w:r w:rsidRPr="007A2B28">
        <w:rPr>
          <w:rFonts w:asciiTheme="minorHAnsi" w:eastAsia="Batang" w:hAnsiTheme="minorHAnsi" w:cstheme="minorHAnsi"/>
          <w:color w:val="000000" w:themeColor="text1"/>
          <w:sz w:val="22"/>
          <w:szCs w:val="22"/>
          <w:lang w:eastAsia="ko-KR"/>
        </w:rPr>
        <w:t xml:space="preserve">for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3 transmission. For </w:t>
      </w:r>
      <w:r w:rsidR="006E76EA" w:rsidRPr="007A2B28">
        <w:rPr>
          <w:rFonts w:asciiTheme="minorHAnsi" w:eastAsia="Batang" w:hAnsiTheme="minorHAnsi" w:cstheme="minorHAnsi"/>
          <w:color w:val="000000" w:themeColor="text1"/>
          <w:sz w:val="22"/>
          <w:szCs w:val="22"/>
          <w:lang w:eastAsia="ko-KR"/>
        </w:rPr>
        <w:t>A-IoT</w:t>
      </w:r>
      <w:r w:rsidRPr="007A2B28">
        <w:rPr>
          <w:rFonts w:asciiTheme="minorHAnsi" w:eastAsia="Batang" w:hAnsiTheme="minorHAnsi" w:cstheme="minorHAnsi"/>
          <w:color w:val="000000" w:themeColor="text1"/>
          <w:sz w:val="22"/>
          <w:szCs w:val="22"/>
          <w:lang w:eastAsia="ko-KR"/>
        </w:rPr>
        <w:t>, the</w:t>
      </w:r>
      <w:r w:rsidR="00521583" w:rsidRPr="007A2B28">
        <w:rPr>
          <w:rFonts w:asciiTheme="minorHAnsi" w:eastAsia="Batang" w:hAnsiTheme="minorHAnsi" w:cstheme="minorHAnsi"/>
          <w:color w:val="000000" w:themeColor="text1"/>
          <w:sz w:val="22"/>
          <w:szCs w:val="22"/>
          <w:lang w:eastAsia="ko-KR"/>
        </w:rPr>
        <w:t xml:space="preserve"> scheduling</w:t>
      </w:r>
      <w:r w:rsidRPr="007A2B28">
        <w:rPr>
          <w:rFonts w:asciiTheme="minorHAnsi" w:eastAsia="Batang" w:hAnsiTheme="minorHAnsi" w:cstheme="minorHAnsi"/>
          <w:color w:val="000000" w:themeColor="text1"/>
          <w:sz w:val="22"/>
          <w:szCs w:val="22"/>
          <w:lang w:eastAsia="ko-KR"/>
        </w:rPr>
        <w:t xml:space="preserve"> </w:t>
      </w:r>
      <w:r w:rsidR="00521583" w:rsidRPr="007A2B28">
        <w:rPr>
          <w:rFonts w:asciiTheme="minorHAnsi" w:eastAsia="Batang" w:hAnsiTheme="minorHAnsi" w:cstheme="minorHAnsi"/>
          <w:color w:val="000000" w:themeColor="text1"/>
          <w:sz w:val="22"/>
          <w:szCs w:val="22"/>
          <w:lang w:eastAsia="ko-KR"/>
        </w:rPr>
        <w:t>may</w:t>
      </w:r>
      <w:r w:rsidRPr="007A2B28">
        <w:rPr>
          <w:rFonts w:asciiTheme="minorHAnsi" w:eastAsia="Batang" w:hAnsiTheme="minorHAnsi" w:cstheme="minorHAnsi"/>
          <w:color w:val="000000" w:themeColor="text1"/>
          <w:sz w:val="22"/>
          <w:szCs w:val="22"/>
          <w:lang w:eastAsia="ko-KR"/>
        </w:rPr>
        <w:t xml:space="preserve"> be a new, simplified approach tailored to the device’s capabilities, rather than the traditional DCI-based scheduling used in NR. For example, resources allocated with fixed sizes in the frequency and time domains could be structured as x and y coordinates in a table format or as a linear list, using a bitmap to map these to device IDs. However, since scheduling </w:t>
      </w:r>
      <w:r w:rsidR="00521583" w:rsidRPr="007A2B28">
        <w:rPr>
          <w:rFonts w:asciiTheme="minorHAnsi" w:eastAsia="Batang" w:hAnsiTheme="minorHAnsi" w:cstheme="minorHAnsi"/>
          <w:color w:val="000000" w:themeColor="text1"/>
          <w:sz w:val="22"/>
          <w:szCs w:val="22"/>
          <w:lang w:eastAsia="ko-KR"/>
        </w:rPr>
        <w:t>mechanism</w:t>
      </w:r>
      <w:r w:rsidRPr="007A2B28">
        <w:rPr>
          <w:rFonts w:asciiTheme="minorHAnsi" w:eastAsia="Batang" w:hAnsiTheme="minorHAnsi" w:cstheme="minorHAnsi"/>
          <w:color w:val="000000" w:themeColor="text1"/>
          <w:sz w:val="22"/>
          <w:szCs w:val="22"/>
          <w:lang w:eastAsia="ko-KR"/>
        </w:rPr>
        <w:t xml:space="preserve"> </w:t>
      </w:r>
      <w:r w:rsidR="00521583" w:rsidRPr="007A2B28">
        <w:rPr>
          <w:rFonts w:asciiTheme="minorHAnsi" w:eastAsia="Batang" w:hAnsiTheme="minorHAnsi" w:cstheme="minorHAnsi"/>
          <w:color w:val="000000" w:themeColor="text1"/>
          <w:sz w:val="22"/>
          <w:szCs w:val="22"/>
          <w:lang w:eastAsia="ko-KR"/>
        </w:rPr>
        <w:t>is</w:t>
      </w:r>
      <w:r w:rsidRPr="007A2B28">
        <w:rPr>
          <w:rFonts w:asciiTheme="minorHAnsi" w:eastAsia="Batang" w:hAnsiTheme="minorHAnsi" w:cstheme="minorHAnsi"/>
          <w:color w:val="000000" w:themeColor="text1"/>
          <w:sz w:val="22"/>
          <w:szCs w:val="22"/>
          <w:lang w:eastAsia="ko-KR"/>
        </w:rPr>
        <w:t xml:space="preserve"> closely related to the </w:t>
      </w:r>
      <w:r w:rsidR="00521583" w:rsidRPr="007A2B28">
        <w:rPr>
          <w:rFonts w:asciiTheme="minorHAnsi" w:eastAsia="Batang" w:hAnsiTheme="minorHAnsi" w:cstheme="minorHAnsi"/>
          <w:color w:val="000000" w:themeColor="text1"/>
          <w:sz w:val="22"/>
          <w:szCs w:val="22"/>
          <w:lang w:eastAsia="ko-KR"/>
        </w:rPr>
        <w:t xml:space="preserve">radio resource </w:t>
      </w:r>
      <w:r w:rsidR="005A0735" w:rsidRPr="007A2B28">
        <w:rPr>
          <w:rFonts w:asciiTheme="minorHAnsi" w:eastAsia="Batang" w:hAnsiTheme="minorHAnsi" w:cstheme="minorHAnsi"/>
          <w:color w:val="000000" w:themeColor="text1"/>
          <w:sz w:val="22"/>
          <w:szCs w:val="22"/>
          <w:lang w:eastAsia="ko-KR"/>
        </w:rPr>
        <w:t xml:space="preserve">allocation </w:t>
      </w:r>
      <w:r w:rsidR="00521583" w:rsidRPr="007A2B28">
        <w:rPr>
          <w:rFonts w:asciiTheme="minorHAnsi" w:eastAsia="Batang" w:hAnsiTheme="minorHAnsi" w:cstheme="minorHAnsi"/>
          <w:color w:val="000000" w:themeColor="text1"/>
          <w:sz w:val="22"/>
          <w:szCs w:val="22"/>
          <w:lang w:eastAsia="ko-KR"/>
        </w:rPr>
        <w:t xml:space="preserve">and </w:t>
      </w:r>
      <w:r w:rsidRPr="007A2B28">
        <w:rPr>
          <w:rFonts w:asciiTheme="minorHAnsi" w:eastAsia="Batang" w:hAnsiTheme="minorHAnsi" w:cstheme="minorHAnsi"/>
          <w:color w:val="000000" w:themeColor="text1"/>
          <w:sz w:val="22"/>
          <w:szCs w:val="22"/>
          <w:lang w:eastAsia="ko-KR"/>
        </w:rPr>
        <w:t xml:space="preserve">transmission </w:t>
      </w:r>
      <w:r w:rsidR="00521583" w:rsidRPr="007A2B28">
        <w:rPr>
          <w:rFonts w:asciiTheme="minorHAnsi" w:eastAsia="Batang" w:hAnsiTheme="minorHAnsi" w:cstheme="minorHAnsi"/>
          <w:color w:val="000000" w:themeColor="text1"/>
          <w:sz w:val="22"/>
          <w:szCs w:val="22"/>
          <w:lang w:eastAsia="ko-KR"/>
        </w:rPr>
        <w:t>schemes</w:t>
      </w:r>
      <w:r w:rsidRPr="007A2B28">
        <w:rPr>
          <w:rFonts w:asciiTheme="minorHAnsi" w:eastAsia="Batang" w:hAnsiTheme="minorHAnsi" w:cstheme="minorHAnsi"/>
          <w:color w:val="000000" w:themeColor="text1"/>
          <w:sz w:val="22"/>
          <w:szCs w:val="22"/>
          <w:lang w:eastAsia="ko-KR"/>
        </w:rPr>
        <w:t xml:space="preserve"> considered by RAN1, </w:t>
      </w:r>
      <w:r w:rsidR="00521583" w:rsidRPr="007A2B28">
        <w:rPr>
          <w:rFonts w:asciiTheme="minorHAnsi" w:eastAsia="Batang" w:hAnsiTheme="minorHAnsi" w:cstheme="minorHAnsi"/>
          <w:color w:val="000000" w:themeColor="text1"/>
          <w:sz w:val="22"/>
          <w:szCs w:val="22"/>
          <w:lang w:eastAsia="ko-KR"/>
        </w:rPr>
        <w:t>RAN2</w:t>
      </w:r>
      <w:r w:rsidRPr="007A2B28">
        <w:rPr>
          <w:rFonts w:asciiTheme="minorHAnsi" w:eastAsia="Batang" w:hAnsiTheme="minorHAnsi" w:cstheme="minorHAnsi"/>
          <w:color w:val="000000" w:themeColor="text1"/>
          <w:sz w:val="22"/>
          <w:szCs w:val="22"/>
          <w:lang w:eastAsia="ko-KR"/>
        </w:rPr>
        <w:t xml:space="preserve"> should consider</w:t>
      </w:r>
      <w:r w:rsidR="00521583" w:rsidRPr="007A2B28">
        <w:rPr>
          <w:rFonts w:asciiTheme="minorHAnsi" w:eastAsia="Batang" w:hAnsiTheme="minorHAnsi" w:cstheme="minorHAnsi"/>
          <w:color w:val="000000" w:themeColor="text1"/>
          <w:sz w:val="22"/>
          <w:szCs w:val="22"/>
          <w:lang w:eastAsia="ko-KR"/>
        </w:rPr>
        <w:t xml:space="preserve"> </w:t>
      </w:r>
      <w:r w:rsidR="005A0735" w:rsidRPr="007A2B28">
        <w:rPr>
          <w:rFonts w:asciiTheme="minorHAnsi" w:eastAsia="Batang" w:hAnsiTheme="minorHAnsi" w:cstheme="minorHAnsi"/>
          <w:color w:val="000000" w:themeColor="text1"/>
          <w:sz w:val="22"/>
          <w:szCs w:val="22"/>
          <w:lang w:eastAsia="ko-KR"/>
        </w:rPr>
        <w:t>RAN1 discussion</w:t>
      </w:r>
      <w:r w:rsidRPr="007A2B28">
        <w:rPr>
          <w:rFonts w:asciiTheme="minorHAnsi" w:eastAsia="Batang" w:hAnsiTheme="minorHAnsi" w:cstheme="minorHAnsi"/>
          <w:color w:val="000000" w:themeColor="text1"/>
          <w:sz w:val="22"/>
          <w:szCs w:val="22"/>
          <w:lang w:eastAsia="ko-KR"/>
        </w:rPr>
        <w:t>.</w:t>
      </w:r>
      <w:r w:rsidR="00521583" w:rsidRPr="007A2B28">
        <w:rPr>
          <w:rFonts w:asciiTheme="minorHAnsi" w:eastAsia="Batang" w:hAnsiTheme="minorHAnsi" w:cstheme="minorHAnsi"/>
          <w:color w:val="000000" w:themeColor="text1"/>
          <w:sz w:val="22"/>
          <w:szCs w:val="22"/>
          <w:lang w:eastAsia="ko-KR"/>
        </w:rPr>
        <w:t xml:space="preserve"> Considering the security aspect, since </w:t>
      </w:r>
      <w:r w:rsidR="00E66C7F">
        <w:rPr>
          <w:rFonts w:asciiTheme="minorHAnsi" w:eastAsia="Batang" w:hAnsiTheme="minorHAnsi" w:cstheme="minorHAnsi"/>
          <w:color w:val="000000" w:themeColor="text1"/>
          <w:sz w:val="22"/>
          <w:szCs w:val="22"/>
          <w:lang w:eastAsia="ko-KR"/>
        </w:rPr>
        <w:t>Msg</w:t>
      </w:r>
      <w:r w:rsidR="00521583" w:rsidRPr="007A2B28">
        <w:rPr>
          <w:rFonts w:asciiTheme="minorHAnsi" w:eastAsia="Batang" w:hAnsiTheme="minorHAnsi" w:cstheme="minorHAnsi"/>
          <w:color w:val="000000" w:themeColor="text1"/>
          <w:sz w:val="22"/>
          <w:szCs w:val="22"/>
          <w:lang w:eastAsia="ko-KR"/>
        </w:rPr>
        <w:t>3 includes the device ID, it can also contain encryption configurations needed for secure transmission over air interface between the device and the reader</w:t>
      </w:r>
      <w:r w:rsidR="00D6170C" w:rsidRPr="007A2B28">
        <w:rPr>
          <w:rFonts w:asciiTheme="minorHAnsi" w:eastAsia="Batang" w:hAnsiTheme="minorHAnsi" w:cstheme="minorHAnsi" w:hint="eastAsia"/>
          <w:color w:val="000000" w:themeColor="text1"/>
          <w:sz w:val="22"/>
          <w:szCs w:val="22"/>
          <w:lang w:eastAsia="ko-KR"/>
        </w:rPr>
        <w:t xml:space="preserve">. </w:t>
      </w:r>
      <w:r w:rsidR="00D6170C" w:rsidRPr="007A2B28">
        <w:rPr>
          <w:rFonts w:asciiTheme="minorHAnsi" w:eastAsia="Batang" w:hAnsiTheme="minorHAnsi" w:cstheme="minorHAnsi"/>
          <w:color w:val="000000" w:themeColor="text1"/>
          <w:sz w:val="22"/>
          <w:szCs w:val="22"/>
          <w:lang w:eastAsia="ko-KR"/>
        </w:rPr>
        <w:t xml:space="preserve">Therefore, RAN2 should also consider </w:t>
      </w:r>
      <w:r w:rsidR="007A2B28" w:rsidRPr="007A2B28">
        <w:rPr>
          <w:rFonts w:asciiTheme="minorHAnsi" w:eastAsia="Batang" w:hAnsiTheme="minorHAnsi" w:cstheme="minorHAnsi"/>
          <w:color w:val="000000" w:themeColor="text1"/>
          <w:sz w:val="22"/>
          <w:szCs w:val="22"/>
          <w:lang w:eastAsia="ko-KR"/>
        </w:rPr>
        <w:t xml:space="preserve">the </w:t>
      </w:r>
      <w:r w:rsidR="00D6170C" w:rsidRPr="007A2B28">
        <w:rPr>
          <w:rFonts w:asciiTheme="minorHAnsi" w:eastAsia="Batang" w:hAnsiTheme="minorHAnsi" w:cstheme="minorHAnsi"/>
          <w:color w:val="000000" w:themeColor="text1"/>
          <w:sz w:val="22"/>
          <w:szCs w:val="22"/>
          <w:lang w:eastAsia="ko-KR"/>
        </w:rPr>
        <w:t>discussion</w:t>
      </w:r>
      <w:r w:rsidR="007A2B28" w:rsidRPr="007A2B28">
        <w:rPr>
          <w:rFonts w:asciiTheme="minorHAnsi" w:eastAsia="Batang" w:hAnsiTheme="minorHAnsi" w:cstheme="minorHAnsi"/>
          <w:color w:val="000000" w:themeColor="text1"/>
          <w:sz w:val="22"/>
          <w:szCs w:val="22"/>
          <w:lang w:eastAsia="ko-KR"/>
        </w:rPr>
        <w:t xml:space="preserve">s </w:t>
      </w:r>
      <w:r w:rsidR="007A2B28">
        <w:rPr>
          <w:rFonts w:asciiTheme="minorHAnsi" w:eastAsia="Batang" w:hAnsiTheme="minorHAnsi" w:cstheme="minorHAnsi"/>
          <w:color w:val="000000" w:themeColor="text1"/>
          <w:sz w:val="22"/>
          <w:szCs w:val="22"/>
          <w:lang w:eastAsia="ko-KR"/>
        </w:rPr>
        <w:t>from</w:t>
      </w:r>
      <w:r w:rsidR="007A2B28" w:rsidRPr="007A2B28">
        <w:rPr>
          <w:rFonts w:asciiTheme="minorHAnsi" w:eastAsia="Batang" w:hAnsiTheme="minorHAnsi" w:cstheme="minorHAnsi"/>
          <w:color w:val="000000" w:themeColor="text1"/>
          <w:sz w:val="22"/>
          <w:szCs w:val="22"/>
          <w:lang w:eastAsia="ko-KR"/>
        </w:rPr>
        <w:t xml:space="preserve"> SA2 and SA3</w:t>
      </w:r>
      <w:r w:rsidR="00D6170C" w:rsidRPr="007A2B28">
        <w:rPr>
          <w:rFonts w:asciiTheme="minorHAnsi" w:eastAsia="Batang" w:hAnsiTheme="minorHAnsi" w:cstheme="minorHAnsi"/>
          <w:color w:val="000000" w:themeColor="text1"/>
          <w:sz w:val="22"/>
          <w:szCs w:val="22"/>
          <w:lang w:eastAsia="ko-KR"/>
        </w:rPr>
        <w:t xml:space="preserve">.   </w:t>
      </w:r>
    </w:p>
    <w:p w14:paraId="43C207E8" w14:textId="260E8341" w:rsidR="00D6170C" w:rsidRPr="00717999" w:rsidRDefault="00D6170C" w:rsidP="00D6170C">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w:t>
      </w:r>
      <w:r>
        <w:rPr>
          <w:rFonts w:asciiTheme="minorHAnsi" w:eastAsia="Batang" w:hAnsiTheme="minorHAnsi" w:cstheme="minorHAnsi"/>
          <w:b/>
          <w:bCs/>
          <w:sz w:val="22"/>
          <w:szCs w:val="22"/>
          <w:lang w:eastAsia="ko-KR"/>
        </w:rPr>
        <w:t>4</w:t>
      </w:r>
      <w:r w:rsidRPr="00717999">
        <w:rPr>
          <w:rFonts w:asciiTheme="minorHAnsi" w:eastAsia="Batang" w:hAnsiTheme="minorHAnsi" w:cstheme="minorHAnsi"/>
          <w:b/>
          <w:bCs/>
          <w:sz w:val="22"/>
          <w:szCs w:val="22"/>
          <w:lang w:eastAsia="ko-KR"/>
        </w:rPr>
        <w:t xml:space="preserve">: </w:t>
      </w:r>
      <w:r>
        <w:rPr>
          <w:rFonts w:asciiTheme="minorHAnsi" w:eastAsia="Batang" w:hAnsiTheme="minorHAnsi" w:cstheme="minorHAnsi"/>
          <w:b/>
          <w:bCs/>
          <w:sz w:val="22"/>
          <w:szCs w:val="22"/>
          <w:lang w:eastAsia="ko-KR"/>
        </w:rPr>
        <w:t>S</w:t>
      </w:r>
      <w:r w:rsidRPr="00D6170C">
        <w:rPr>
          <w:rFonts w:asciiTheme="minorHAnsi" w:eastAsia="Batang" w:hAnsiTheme="minorHAnsi" w:cstheme="minorHAnsi"/>
          <w:b/>
          <w:bCs/>
          <w:sz w:val="22"/>
          <w:szCs w:val="22"/>
          <w:lang w:eastAsia="ko-KR"/>
        </w:rPr>
        <w:t>cheduling and security configuration</w:t>
      </w:r>
      <w:r w:rsidR="004D7C24">
        <w:rPr>
          <w:rFonts w:asciiTheme="minorHAnsi" w:eastAsia="Batang" w:hAnsiTheme="minorHAnsi" w:cstheme="minorHAnsi"/>
          <w:b/>
          <w:bCs/>
          <w:sz w:val="22"/>
          <w:szCs w:val="22"/>
          <w:lang w:eastAsia="ko-KR"/>
        </w:rPr>
        <w:t>s</w:t>
      </w:r>
      <w:r w:rsidRPr="00D6170C">
        <w:rPr>
          <w:rFonts w:asciiTheme="minorHAnsi" w:eastAsia="Batang" w:hAnsiTheme="minorHAnsi" w:cstheme="minorHAnsi"/>
          <w:b/>
          <w:bCs/>
          <w:sz w:val="22"/>
          <w:szCs w:val="22"/>
          <w:lang w:eastAsia="ko-KR"/>
        </w:rPr>
        <w:t xml:space="preserve"> </w:t>
      </w:r>
      <w:r>
        <w:rPr>
          <w:rFonts w:asciiTheme="minorHAnsi" w:eastAsia="Batang" w:hAnsiTheme="minorHAnsi" w:cstheme="minorHAnsi"/>
          <w:b/>
          <w:bCs/>
          <w:sz w:val="22"/>
          <w:szCs w:val="22"/>
          <w:lang w:eastAsia="ko-KR"/>
        </w:rPr>
        <w:t xml:space="preserve">can be included as additional content </w:t>
      </w:r>
      <w:r w:rsidR="004D7C24">
        <w:rPr>
          <w:rFonts w:asciiTheme="minorHAnsi" w:eastAsia="Batang" w:hAnsiTheme="minorHAnsi" w:cstheme="minorHAnsi"/>
          <w:b/>
          <w:bCs/>
          <w:sz w:val="22"/>
          <w:szCs w:val="22"/>
          <w:lang w:eastAsia="ko-KR"/>
        </w:rPr>
        <w:t>in</w:t>
      </w:r>
      <w:r>
        <w:rPr>
          <w:rFonts w:asciiTheme="minorHAnsi" w:eastAsia="Batang" w:hAnsiTheme="minorHAnsi" w:cstheme="minorHAnsi"/>
          <w:b/>
          <w:bCs/>
          <w:sz w:val="22"/>
          <w:szCs w:val="22"/>
          <w:lang w:eastAsia="ko-KR"/>
        </w:rPr>
        <w:t xml:space="preserve"> </w:t>
      </w:r>
      <w:r w:rsidR="00E66C7F">
        <w:rPr>
          <w:rFonts w:asciiTheme="minorHAnsi" w:eastAsia="Batang" w:hAnsiTheme="minorHAnsi" w:cstheme="minorHAnsi"/>
          <w:b/>
          <w:bCs/>
          <w:sz w:val="22"/>
          <w:szCs w:val="22"/>
          <w:lang w:eastAsia="ko-KR"/>
        </w:rPr>
        <w:t>Msg</w:t>
      </w:r>
      <w:r>
        <w:rPr>
          <w:rFonts w:asciiTheme="minorHAnsi" w:eastAsia="Batang" w:hAnsiTheme="minorHAnsi" w:cstheme="minorHAnsi"/>
          <w:b/>
          <w:bCs/>
          <w:sz w:val="22"/>
          <w:szCs w:val="22"/>
          <w:lang w:eastAsia="ko-KR"/>
        </w:rPr>
        <w:t xml:space="preserve">2. </w:t>
      </w:r>
    </w:p>
    <w:p w14:paraId="1C91A96B" w14:textId="1E55324B" w:rsidR="009544A6" w:rsidRDefault="009544A6" w:rsidP="009544A6">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8</w:t>
      </w:r>
      <w:r w:rsidRPr="005006E5">
        <w:rPr>
          <w:rFonts w:asciiTheme="minorHAnsi" w:eastAsia="Batang" w:hAnsiTheme="minorHAnsi" w:cstheme="minorHAnsi"/>
          <w:b/>
          <w:bCs/>
          <w:sz w:val="22"/>
          <w:szCs w:val="22"/>
          <w:lang w:eastAsia="ko-KR"/>
        </w:rPr>
        <w:t xml:space="preserve">: When considering scheduling </w:t>
      </w:r>
      <w:r>
        <w:rPr>
          <w:rFonts w:asciiTheme="minorHAnsi" w:eastAsia="Batang" w:hAnsiTheme="minorHAnsi" w:cstheme="minorHAnsi"/>
          <w:b/>
          <w:bCs/>
          <w:sz w:val="22"/>
          <w:szCs w:val="22"/>
          <w:lang w:eastAsia="ko-KR"/>
        </w:rPr>
        <w:t xml:space="preserve">and security configuration </w:t>
      </w:r>
      <w:r w:rsidRPr="005006E5">
        <w:rPr>
          <w:rFonts w:asciiTheme="minorHAnsi" w:eastAsia="Batang" w:hAnsiTheme="minorHAnsi" w:cstheme="minorHAnsi"/>
          <w:b/>
          <w:bCs/>
          <w:sz w:val="22"/>
          <w:szCs w:val="22"/>
          <w:lang w:eastAsia="ko-KR"/>
        </w:rPr>
        <w:t xml:space="preserve">as additional information in </w:t>
      </w:r>
      <w:r w:rsidR="00E66C7F">
        <w:rPr>
          <w:rFonts w:asciiTheme="minorHAnsi" w:eastAsia="Batang" w:hAnsiTheme="minorHAnsi" w:cstheme="minorHAnsi"/>
          <w:b/>
          <w:bCs/>
          <w:sz w:val="22"/>
          <w:szCs w:val="22"/>
          <w:lang w:eastAsia="ko-KR"/>
        </w:rPr>
        <w:t>Msg</w:t>
      </w:r>
      <w:r w:rsidRPr="005006E5">
        <w:rPr>
          <w:rFonts w:asciiTheme="minorHAnsi" w:eastAsia="Batang" w:hAnsiTheme="minorHAnsi" w:cstheme="minorHAnsi"/>
          <w:b/>
          <w:bCs/>
          <w:sz w:val="22"/>
          <w:szCs w:val="22"/>
          <w:lang w:eastAsia="ko-KR"/>
        </w:rPr>
        <w:t xml:space="preserve">2, the work </w:t>
      </w:r>
      <w:r w:rsidR="007A2B28">
        <w:rPr>
          <w:rFonts w:asciiTheme="minorHAnsi" w:eastAsia="Batang" w:hAnsiTheme="minorHAnsi" w:cstheme="minorHAnsi"/>
          <w:b/>
          <w:bCs/>
          <w:sz w:val="22"/>
          <w:szCs w:val="22"/>
          <w:lang w:eastAsia="ko-KR"/>
        </w:rPr>
        <w:t>from</w:t>
      </w:r>
      <w:r w:rsidRPr="005006E5">
        <w:rPr>
          <w:rFonts w:asciiTheme="minorHAnsi" w:eastAsia="Batang" w:hAnsiTheme="minorHAnsi" w:cstheme="minorHAnsi"/>
          <w:b/>
          <w:bCs/>
          <w:sz w:val="22"/>
          <w:szCs w:val="22"/>
          <w:lang w:eastAsia="ko-KR"/>
        </w:rPr>
        <w:t xml:space="preserve"> RAN1</w:t>
      </w:r>
      <w:r>
        <w:rPr>
          <w:rFonts w:asciiTheme="minorHAnsi" w:eastAsia="Batang" w:hAnsiTheme="minorHAnsi" w:cstheme="minorHAnsi"/>
          <w:b/>
          <w:bCs/>
          <w:sz w:val="22"/>
          <w:szCs w:val="22"/>
          <w:lang w:eastAsia="ko-KR"/>
        </w:rPr>
        <w:t>/SA2</w:t>
      </w:r>
      <w:r w:rsidR="007A2B28">
        <w:rPr>
          <w:rFonts w:asciiTheme="minorHAnsi" w:eastAsia="Batang" w:hAnsiTheme="minorHAnsi" w:cstheme="minorHAnsi"/>
          <w:b/>
          <w:bCs/>
          <w:sz w:val="22"/>
          <w:szCs w:val="22"/>
          <w:lang w:eastAsia="ko-KR"/>
        </w:rPr>
        <w:t>/SA3</w:t>
      </w:r>
      <w:r w:rsidRPr="005006E5">
        <w:rPr>
          <w:rFonts w:asciiTheme="minorHAnsi" w:eastAsia="Batang" w:hAnsiTheme="minorHAnsi" w:cstheme="minorHAnsi"/>
          <w:b/>
          <w:bCs/>
          <w:sz w:val="22"/>
          <w:szCs w:val="22"/>
          <w:lang w:eastAsia="ko-KR"/>
        </w:rPr>
        <w:t xml:space="preserve"> should be taken into account. </w:t>
      </w:r>
    </w:p>
    <w:p w14:paraId="38206CA2" w14:textId="77777777" w:rsidR="00DF79E3" w:rsidRDefault="00DF79E3" w:rsidP="00FD40EE">
      <w:pPr>
        <w:rPr>
          <w:rFonts w:asciiTheme="minorHAnsi" w:eastAsia="Batang" w:hAnsiTheme="minorHAnsi" w:cstheme="minorHAnsi"/>
          <w:b/>
          <w:bCs/>
          <w:lang w:eastAsia="ko-KR"/>
        </w:rPr>
      </w:pPr>
    </w:p>
    <w:p w14:paraId="6ABA5E23" w14:textId="002F9EB2" w:rsidR="00DF79E3" w:rsidRPr="00DF79E3" w:rsidRDefault="00DF79E3" w:rsidP="00DF79E3">
      <w:pPr>
        <w:pStyle w:val="Heading2"/>
        <w:rPr>
          <w:lang w:eastAsia="en-US"/>
        </w:rPr>
      </w:pPr>
      <w:r w:rsidRPr="00DF79E3">
        <w:rPr>
          <w:lang w:val="en-US" w:eastAsia="zh-CN"/>
        </w:rPr>
        <w:t xml:space="preserve">Contention resolution </w:t>
      </w:r>
    </w:p>
    <w:p w14:paraId="0EB9A4D2" w14:textId="0A9439D1" w:rsidR="00C7666C" w:rsidRPr="007A2B28" w:rsidRDefault="00C7666C" w:rsidP="00ED0B56">
      <w:pPr>
        <w:rPr>
          <w:rFonts w:asciiTheme="minorHAnsi" w:eastAsia="Batang" w:hAnsiTheme="minorHAnsi" w:cstheme="minorHAnsi"/>
          <w:color w:val="000000" w:themeColor="text1"/>
          <w:sz w:val="22"/>
          <w:szCs w:val="22"/>
          <w:lang w:eastAsia="ko-KR"/>
        </w:rPr>
      </w:pPr>
      <w:r w:rsidRPr="007A2B28">
        <w:rPr>
          <w:rFonts w:asciiTheme="minorHAnsi" w:eastAsia="Batang" w:hAnsiTheme="minorHAnsi" w:cstheme="minorHAnsi"/>
          <w:color w:val="000000" w:themeColor="text1"/>
          <w:sz w:val="22"/>
          <w:szCs w:val="22"/>
          <w:lang w:eastAsia="ko-KR"/>
        </w:rPr>
        <w:t xml:space="preserve">In the last RAN2#126 meeting, there was a discussion on whether contention resolution is completed through the reception of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2, which includes the device ID transmitted in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1 during the </w:t>
      </w:r>
      <w:r w:rsidR="00E04C72" w:rsidRPr="007A2B28">
        <w:rPr>
          <w:rFonts w:asciiTheme="minorHAnsi" w:eastAsia="Batang" w:hAnsiTheme="minorHAnsi" w:cstheme="minorHAnsi"/>
          <w:color w:val="000000" w:themeColor="text1"/>
          <w:sz w:val="22"/>
          <w:szCs w:val="22"/>
          <w:lang w:eastAsia="ko-KR"/>
        </w:rPr>
        <w:t>RA</w:t>
      </w:r>
      <w:r w:rsidRPr="007A2B28">
        <w:rPr>
          <w:rFonts w:asciiTheme="minorHAnsi" w:eastAsia="Batang" w:hAnsiTheme="minorHAnsi" w:cstheme="minorHAnsi"/>
          <w:color w:val="000000" w:themeColor="text1"/>
          <w:sz w:val="22"/>
          <w:szCs w:val="22"/>
          <w:lang w:eastAsia="ko-KR"/>
        </w:rPr>
        <w:t xml:space="preserve"> procedure. However, if two or more devices </w:t>
      </w:r>
      <w:r w:rsidR="00E04C72" w:rsidRPr="007A2B28">
        <w:rPr>
          <w:rFonts w:asciiTheme="minorHAnsi" w:eastAsia="Batang" w:hAnsiTheme="minorHAnsi" w:cstheme="minorHAnsi"/>
          <w:color w:val="000000" w:themeColor="text1"/>
          <w:sz w:val="22"/>
          <w:szCs w:val="22"/>
          <w:lang w:eastAsia="ko-KR"/>
        </w:rPr>
        <w:t xml:space="preserve">simultaneously </w:t>
      </w:r>
      <w:r w:rsidRPr="007A2B28">
        <w:rPr>
          <w:rFonts w:asciiTheme="minorHAnsi" w:eastAsia="Batang" w:hAnsiTheme="minorHAnsi" w:cstheme="minorHAnsi"/>
          <w:color w:val="000000" w:themeColor="text1"/>
          <w:sz w:val="22"/>
          <w:szCs w:val="22"/>
          <w:lang w:eastAsia="ko-KR"/>
        </w:rPr>
        <w:t xml:space="preserve">transmit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1 with the same device ID using the same </w:t>
      </w:r>
      <w:r w:rsidR="0096249A" w:rsidRPr="007A2B28">
        <w:rPr>
          <w:rFonts w:asciiTheme="minorHAnsi" w:eastAsia="Batang" w:hAnsiTheme="minorHAnsi" w:cstheme="minorHAnsi"/>
          <w:color w:val="000000" w:themeColor="text1"/>
          <w:sz w:val="22"/>
          <w:szCs w:val="22"/>
          <w:lang w:eastAsia="ko-KR"/>
        </w:rPr>
        <w:t>radio</w:t>
      </w:r>
      <w:r w:rsidRPr="007A2B28">
        <w:rPr>
          <w:rFonts w:asciiTheme="minorHAnsi" w:eastAsia="Batang" w:hAnsiTheme="minorHAnsi" w:cstheme="minorHAnsi"/>
          <w:color w:val="000000" w:themeColor="text1"/>
          <w:sz w:val="22"/>
          <w:szCs w:val="22"/>
          <w:lang w:eastAsia="ko-KR"/>
        </w:rPr>
        <w:t xml:space="preserve"> resources, and the reader decodes this </w:t>
      </w:r>
      <w:r w:rsidR="00E04C72" w:rsidRPr="007A2B28">
        <w:rPr>
          <w:rFonts w:asciiTheme="minorHAnsi" w:eastAsia="Batang" w:hAnsiTheme="minorHAnsi" w:cstheme="minorHAnsi"/>
          <w:color w:val="000000" w:themeColor="text1"/>
          <w:sz w:val="22"/>
          <w:szCs w:val="22"/>
          <w:lang w:eastAsia="ko-KR"/>
        </w:rPr>
        <w:t>message</w:t>
      </w:r>
      <w:r w:rsidRPr="007A2B28">
        <w:rPr>
          <w:rFonts w:asciiTheme="minorHAnsi" w:eastAsia="Batang" w:hAnsiTheme="minorHAnsi" w:cstheme="minorHAnsi"/>
          <w:color w:val="000000" w:themeColor="text1"/>
          <w:sz w:val="22"/>
          <w:szCs w:val="22"/>
          <w:lang w:eastAsia="ko-KR"/>
        </w:rPr>
        <w:t xml:space="preserve"> without errors and echoes it using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2, the reception of </w:t>
      </w:r>
      <w:r w:rsidR="00E66C7F">
        <w:rPr>
          <w:rFonts w:asciiTheme="minorHAnsi" w:eastAsia="Batang" w:hAnsiTheme="minorHAnsi" w:cstheme="minorHAnsi"/>
          <w:color w:val="000000" w:themeColor="text1"/>
          <w:sz w:val="22"/>
          <w:szCs w:val="22"/>
          <w:lang w:eastAsia="ko-KR"/>
        </w:rPr>
        <w:t>Msg</w:t>
      </w:r>
      <w:r w:rsidRPr="007A2B28">
        <w:rPr>
          <w:rFonts w:asciiTheme="minorHAnsi" w:eastAsia="Batang" w:hAnsiTheme="minorHAnsi" w:cstheme="minorHAnsi"/>
          <w:color w:val="000000" w:themeColor="text1"/>
          <w:sz w:val="22"/>
          <w:szCs w:val="22"/>
          <w:lang w:eastAsia="ko-KR"/>
        </w:rPr>
        <w:t xml:space="preserve">2 </w:t>
      </w:r>
      <w:r w:rsidR="007A2B28" w:rsidRPr="007A2B28">
        <w:rPr>
          <w:rFonts w:asciiTheme="minorHAnsi" w:eastAsia="Batang" w:hAnsiTheme="minorHAnsi" w:cstheme="minorHAnsi"/>
          <w:color w:val="000000" w:themeColor="text1"/>
          <w:sz w:val="22"/>
          <w:szCs w:val="22"/>
          <w:lang w:eastAsia="ko-KR"/>
        </w:rPr>
        <w:t xml:space="preserve">on devices </w:t>
      </w:r>
      <w:r w:rsidRPr="007A2B28">
        <w:rPr>
          <w:rFonts w:asciiTheme="minorHAnsi" w:eastAsia="Batang" w:hAnsiTheme="minorHAnsi" w:cstheme="minorHAnsi"/>
          <w:color w:val="000000" w:themeColor="text1"/>
          <w:sz w:val="22"/>
          <w:szCs w:val="22"/>
          <w:lang w:eastAsia="ko-KR"/>
        </w:rPr>
        <w:t xml:space="preserve">cannot be considered as contention resolution. While using a sufficiently long random number as the device ID can reduce the </w:t>
      </w:r>
      <w:r w:rsidR="007A2B28" w:rsidRPr="007A2B28">
        <w:rPr>
          <w:rFonts w:asciiTheme="minorHAnsi" w:eastAsia="Batang" w:hAnsiTheme="minorHAnsi" w:cstheme="minorHAnsi"/>
          <w:color w:val="000000" w:themeColor="text1"/>
          <w:sz w:val="22"/>
          <w:szCs w:val="22"/>
          <w:lang w:eastAsia="ko-KR"/>
        </w:rPr>
        <w:t xml:space="preserve">contention </w:t>
      </w:r>
      <w:r w:rsidRPr="007A2B28">
        <w:rPr>
          <w:rFonts w:asciiTheme="minorHAnsi" w:eastAsia="Batang" w:hAnsiTheme="minorHAnsi" w:cstheme="minorHAnsi"/>
          <w:color w:val="000000" w:themeColor="text1"/>
          <w:sz w:val="22"/>
          <w:szCs w:val="22"/>
          <w:lang w:eastAsia="ko-KR"/>
        </w:rPr>
        <w:t xml:space="preserve">probability, it also has the drawback of increased </w:t>
      </w:r>
      <w:r w:rsidR="00E04C72" w:rsidRPr="007A2B28">
        <w:rPr>
          <w:rFonts w:asciiTheme="minorHAnsi" w:eastAsia="Batang" w:hAnsiTheme="minorHAnsi" w:cstheme="minorHAnsi"/>
          <w:color w:val="000000" w:themeColor="text1"/>
          <w:sz w:val="22"/>
          <w:szCs w:val="22"/>
          <w:lang w:eastAsia="ko-KR"/>
        </w:rPr>
        <w:t>radio</w:t>
      </w:r>
      <w:r w:rsidRPr="007A2B28">
        <w:rPr>
          <w:rFonts w:asciiTheme="minorHAnsi" w:eastAsia="Batang" w:hAnsiTheme="minorHAnsi" w:cstheme="minorHAnsi"/>
          <w:color w:val="000000" w:themeColor="text1"/>
          <w:sz w:val="22"/>
          <w:szCs w:val="22"/>
          <w:lang w:eastAsia="ko-KR"/>
        </w:rPr>
        <w:t xml:space="preserve"> resource. Therefore, further discussion on this </w:t>
      </w:r>
      <w:r w:rsidR="00E04C72" w:rsidRPr="007A2B28">
        <w:rPr>
          <w:rFonts w:asciiTheme="minorHAnsi" w:eastAsia="Batang" w:hAnsiTheme="minorHAnsi" w:cstheme="minorHAnsi"/>
          <w:color w:val="000000" w:themeColor="text1"/>
          <w:sz w:val="22"/>
          <w:szCs w:val="22"/>
          <w:lang w:eastAsia="ko-KR"/>
        </w:rPr>
        <w:t>issue</w:t>
      </w:r>
      <w:r w:rsidRPr="007A2B28">
        <w:rPr>
          <w:rFonts w:asciiTheme="minorHAnsi" w:eastAsia="Batang" w:hAnsiTheme="minorHAnsi" w:cstheme="minorHAnsi"/>
          <w:color w:val="000000" w:themeColor="text1"/>
          <w:sz w:val="22"/>
          <w:szCs w:val="22"/>
          <w:lang w:eastAsia="ko-KR"/>
        </w:rPr>
        <w:t xml:space="preserve"> is necessary.</w:t>
      </w:r>
    </w:p>
    <w:p w14:paraId="637D5206" w14:textId="1182FE2C" w:rsidR="00CE0364" w:rsidRPr="005006E5" w:rsidRDefault="00FD40EE" w:rsidP="002C48D8">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sidR="00F945EB">
        <w:rPr>
          <w:rFonts w:asciiTheme="minorHAnsi" w:eastAsia="Batang" w:hAnsiTheme="minorHAnsi" w:cstheme="minorHAnsi"/>
          <w:b/>
          <w:bCs/>
          <w:sz w:val="22"/>
          <w:szCs w:val="22"/>
          <w:lang w:eastAsia="ko-KR"/>
        </w:rPr>
        <w:t>9</w:t>
      </w:r>
      <w:r w:rsidRPr="005006E5">
        <w:rPr>
          <w:rFonts w:asciiTheme="minorHAnsi" w:eastAsia="Batang" w:hAnsiTheme="minorHAnsi" w:cstheme="minorHAnsi"/>
          <w:b/>
          <w:bCs/>
          <w:sz w:val="22"/>
          <w:szCs w:val="22"/>
          <w:lang w:eastAsia="ko-KR"/>
        </w:rPr>
        <w:t xml:space="preserve">: RAN2 is </w:t>
      </w:r>
      <w:r w:rsidR="004D7C24">
        <w:rPr>
          <w:rFonts w:asciiTheme="minorHAnsi" w:eastAsia="Batang" w:hAnsiTheme="minorHAnsi" w:cstheme="minorHAnsi"/>
          <w:b/>
          <w:bCs/>
          <w:sz w:val="22"/>
          <w:szCs w:val="22"/>
          <w:lang w:eastAsia="ko-KR"/>
        </w:rPr>
        <w:t>requested</w:t>
      </w:r>
      <w:r w:rsidRPr="005006E5">
        <w:rPr>
          <w:rFonts w:asciiTheme="minorHAnsi" w:eastAsia="Batang" w:hAnsiTheme="minorHAnsi" w:cstheme="minorHAnsi"/>
          <w:b/>
          <w:bCs/>
          <w:sz w:val="22"/>
          <w:szCs w:val="22"/>
          <w:lang w:eastAsia="ko-KR"/>
        </w:rPr>
        <w:t xml:space="preserve"> to have further discussions on contention resolution.</w:t>
      </w:r>
    </w:p>
    <w:p w14:paraId="5B541F1F" w14:textId="77777777" w:rsidR="00DF79E3" w:rsidRDefault="00DF79E3" w:rsidP="002C48D8">
      <w:pPr>
        <w:rPr>
          <w:rFonts w:asciiTheme="minorHAnsi" w:eastAsia="Batang" w:hAnsiTheme="minorHAnsi" w:cstheme="minorHAnsi"/>
          <w:lang w:val="en-GB" w:eastAsia="ko-KR"/>
        </w:rPr>
      </w:pPr>
    </w:p>
    <w:p w14:paraId="3355170E" w14:textId="448A8765" w:rsidR="00DF79E3" w:rsidRPr="00DF79E3" w:rsidRDefault="00DF79E3" w:rsidP="00DF79E3">
      <w:pPr>
        <w:pStyle w:val="Heading2"/>
        <w:rPr>
          <w:lang w:eastAsia="en-US"/>
        </w:rPr>
      </w:pPr>
      <w:r w:rsidRPr="00DF79E3">
        <w:rPr>
          <w:lang w:val="en-US" w:eastAsia="zh-CN"/>
        </w:rPr>
        <w:t xml:space="preserve">Usage of </w:t>
      </w:r>
      <w:r w:rsidR="00E66C7F">
        <w:rPr>
          <w:lang w:val="en-US" w:eastAsia="zh-CN"/>
        </w:rPr>
        <w:t>Msg</w:t>
      </w:r>
      <w:r w:rsidRPr="00DF79E3">
        <w:rPr>
          <w:lang w:val="en-US" w:eastAsia="zh-CN"/>
        </w:rPr>
        <w:t xml:space="preserve">4 </w:t>
      </w:r>
      <w:r w:rsidR="00FC43EB">
        <w:rPr>
          <w:lang w:val="en-US" w:eastAsia="zh-CN"/>
        </w:rPr>
        <w:t xml:space="preserve">in 4-step </w:t>
      </w:r>
      <w:r w:rsidR="00C524DA" w:rsidRPr="00DF79E3">
        <w:rPr>
          <w:lang w:val="en-US" w:eastAsia="zh-CN"/>
        </w:rPr>
        <w:t>CBRA</w:t>
      </w:r>
    </w:p>
    <w:p w14:paraId="3C2BD196" w14:textId="24D076D6" w:rsidR="0006618D" w:rsidRPr="00CC3BF0" w:rsidRDefault="0006618D" w:rsidP="00D0251F">
      <w:pPr>
        <w:rPr>
          <w:rFonts w:asciiTheme="minorHAnsi" w:eastAsia="Batang" w:hAnsiTheme="minorHAnsi" w:cstheme="minorHAnsi"/>
          <w:color w:val="000000" w:themeColor="text1"/>
          <w:sz w:val="22"/>
          <w:szCs w:val="22"/>
          <w:lang w:eastAsia="ko-KR"/>
        </w:rPr>
      </w:pPr>
      <w:r w:rsidRPr="00CC3BF0">
        <w:rPr>
          <w:rFonts w:asciiTheme="minorHAnsi" w:eastAsia="Batang" w:hAnsiTheme="minorHAnsi" w:cstheme="minorHAnsi"/>
          <w:color w:val="000000" w:themeColor="text1"/>
          <w:sz w:val="22"/>
          <w:szCs w:val="22"/>
          <w:lang w:eastAsia="ko-KR"/>
        </w:rPr>
        <w:t xml:space="preserve">In the last RAN2 meeting, it was agreed that if the reader does not receive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3 due to various during the 4-step RA procedure,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4 would be used. For example, during the RA procedure, if the device runs out of energy available for communication or has low transmission power,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3 may not be transmitted. </w:t>
      </w:r>
    </w:p>
    <w:p w14:paraId="13A0A1B1" w14:textId="0A47E392" w:rsidR="0006618D" w:rsidRPr="00CC3BF0" w:rsidRDefault="0006618D" w:rsidP="00D0251F">
      <w:pPr>
        <w:rPr>
          <w:rFonts w:asciiTheme="minorHAnsi" w:eastAsia="Batang" w:hAnsiTheme="minorHAnsi" w:cstheme="minorHAnsi"/>
          <w:color w:val="000000" w:themeColor="text1"/>
          <w:sz w:val="22"/>
          <w:szCs w:val="22"/>
          <w:lang w:eastAsia="ko-KR"/>
        </w:rPr>
      </w:pPr>
      <w:r w:rsidRPr="00CC3BF0">
        <w:rPr>
          <w:rFonts w:asciiTheme="minorHAnsi" w:eastAsia="Batang" w:hAnsiTheme="minorHAnsi" w:cstheme="minorHAnsi"/>
          <w:color w:val="000000" w:themeColor="text1"/>
          <w:sz w:val="22"/>
          <w:szCs w:val="22"/>
          <w:lang w:eastAsia="ko-KR"/>
        </w:rPr>
        <w:t xml:space="preserve">In this case, the reader can transmit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2 and, if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3 is not received after a certain period, it can infer a transmission error has occurred. To address this,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4 could be used as a message instructing the retransmission of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3. However, since the reader cannot know whether it received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2 on the device or if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3 was transmitted, it is difficult to use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4 to handle the transmission failure of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3. Therefore, further discussion on this </w:t>
      </w:r>
      <w:r w:rsidR="00CC3BF0" w:rsidRPr="00CC3BF0">
        <w:rPr>
          <w:rFonts w:asciiTheme="minorHAnsi" w:eastAsia="Batang" w:hAnsiTheme="minorHAnsi" w:cstheme="minorHAnsi"/>
          <w:color w:val="000000" w:themeColor="text1"/>
          <w:sz w:val="22"/>
          <w:szCs w:val="22"/>
          <w:lang w:eastAsia="ko-KR"/>
        </w:rPr>
        <w:t>issue</w:t>
      </w:r>
      <w:r w:rsidRPr="00CC3BF0">
        <w:rPr>
          <w:rFonts w:asciiTheme="minorHAnsi" w:eastAsia="Batang" w:hAnsiTheme="minorHAnsi" w:cstheme="minorHAnsi"/>
          <w:color w:val="000000" w:themeColor="text1"/>
          <w:sz w:val="22"/>
          <w:szCs w:val="22"/>
          <w:lang w:eastAsia="ko-KR"/>
        </w:rPr>
        <w:t xml:space="preserve"> is necessary.</w:t>
      </w:r>
    </w:p>
    <w:p w14:paraId="6C449CB3" w14:textId="40E835E1" w:rsidR="0006618D" w:rsidRPr="005006E5" w:rsidRDefault="0006618D" w:rsidP="0006618D">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Observation </w:t>
      </w:r>
      <w:r w:rsidR="002B7E76">
        <w:rPr>
          <w:rFonts w:asciiTheme="minorHAnsi" w:eastAsia="Batang" w:hAnsiTheme="minorHAnsi" w:cstheme="minorHAnsi"/>
          <w:b/>
          <w:bCs/>
          <w:sz w:val="22"/>
          <w:szCs w:val="22"/>
          <w:lang w:eastAsia="ko-KR"/>
        </w:rPr>
        <w:t>5</w:t>
      </w:r>
      <w:r w:rsidRPr="005006E5">
        <w:rPr>
          <w:rFonts w:asciiTheme="minorHAnsi" w:eastAsia="Batang" w:hAnsiTheme="minorHAnsi" w:cstheme="minorHAnsi"/>
          <w:b/>
          <w:bCs/>
          <w:sz w:val="22"/>
          <w:szCs w:val="22"/>
          <w:lang w:eastAsia="ko-KR"/>
        </w:rPr>
        <w:t xml:space="preserve">: Further discussion is needed on using </w:t>
      </w:r>
      <w:r w:rsidR="00E66C7F">
        <w:rPr>
          <w:rFonts w:asciiTheme="minorHAnsi" w:eastAsia="Batang" w:hAnsiTheme="minorHAnsi" w:cstheme="minorHAnsi"/>
          <w:b/>
          <w:bCs/>
          <w:sz w:val="22"/>
          <w:szCs w:val="22"/>
          <w:lang w:eastAsia="ko-KR"/>
        </w:rPr>
        <w:t>Msg</w:t>
      </w:r>
      <w:r w:rsidRPr="005006E5">
        <w:rPr>
          <w:rFonts w:asciiTheme="minorHAnsi" w:eastAsia="Batang" w:hAnsiTheme="minorHAnsi" w:cstheme="minorHAnsi"/>
          <w:b/>
          <w:bCs/>
          <w:sz w:val="22"/>
          <w:szCs w:val="22"/>
          <w:lang w:eastAsia="ko-KR"/>
        </w:rPr>
        <w:t xml:space="preserve">4 to handle the transmission failure of </w:t>
      </w:r>
      <w:r w:rsidR="00E66C7F">
        <w:rPr>
          <w:rFonts w:asciiTheme="minorHAnsi" w:eastAsia="Batang" w:hAnsiTheme="minorHAnsi" w:cstheme="minorHAnsi"/>
          <w:b/>
          <w:bCs/>
          <w:sz w:val="22"/>
          <w:szCs w:val="22"/>
          <w:lang w:eastAsia="ko-KR"/>
        </w:rPr>
        <w:t>Msg</w:t>
      </w:r>
      <w:r w:rsidRPr="005006E5">
        <w:rPr>
          <w:rFonts w:asciiTheme="minorHAnsi" w:eastAsia="Batang" w:hAnsiTheme="minorHAnsi" w:cstheme="minorHAnsi"/>
          <w:b/>
          <w:bCs/>
          <w:sz w:val="22"/>
          <w:szCs w:val="22"/>
          <w:lang w:eastAsia="ko-KR"/>
        </w:rPr>
        <w:t>3.</w:t>
      </w:r>
    </w:p>
    <w:p w14:paraId="2CC38B70" w14:textId="617ED3F9" w:rsidR="00626A60" w:rsidRPr="00CC3BF0" w:rsidRDefault="00626A60" w:rsidP="00B14FFB">
      <w:pPr>
        <w:rPr>
          <w:rFonts w:asciiTheme="minorHAnsi" w:eastAsia="Batang" w:hAnsiTheme="minorHAnsi" w:cstheme="minorHAnsi"/>
          <w:color w:val="000000" w:themeColor="text1"/>
          <w:sz w:val="22"/>
          <w:szCs w:val="22"/>
          <w:lang w:eastAsia="ko-KR"/>
        </w:rPr>
      </w:pPr>
      <w:r w:rsidRPr="00CC3BF0">
        <w:rPr>
          <w:rFonts w:asciiTheme="minorHAnsi" w:eastAsia="Batang" w:hAnsiTheme="minorHAnsi" w:cstheme="minorHAnsi"/>
          <w:color w:val="000000" w:themeColor="text1"/>
          <w:sz w:val="22"/>
          <w:szCs w:val="22"/>
          <w:lang w:eastAsia="ko-KR"/>
        </w:rPr>
        <w:t xml:space="preserve">As agreed in the previous RAN2 meeting, Msg4 is not part of the 4-step RA procedure and is not always transmitted. However,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 xml:space="preserve">4 can be used as an optional procedure in </w:t>
      </w:r>
      <w:r w:rsidR="006E76EA" w:rsidRPr="00CC3BF0">
        <w:rPr>
          <w:rFonts w:asciiTheme="minorHAnsi" w:eastAsia="Batang" w:hAnsiTheme="minorHAnsi" w:cstheme="minorHAnsi"/>
          <w:color w:val="000000" w:themeColor="text1"/>
          <w:sz w:val="22"/>
          <w:szCs w:val="22"/>
          <w:lang w:eastAsia="ko-KR"/>
        </w:rPr>
        <w:t>A-IoT</w:t>
      </w:r>
      <w:r w:rsidRPr="00CC3BF0">
        <w:rPr>
          <w:rFonts w:asciiTheme="minorHAnsi" w:eastAsia="Batang" w:hAnsiTheme="minorHAnsi" w:cstheme="minorHAnsi"/>
          <w:color w:val="000000" w:themeColor="text1"/>
          <w:sz w:val="22"/>
          <w:szCs w:val="22"/>
          <w:lang w:eastAsia="ko-KR"/>
        </w:rPr>
        <w:t xml:space="preserve"> service scenarios when necessary. For example, if command services such as read, write, or disable are needed after inventory, the reader can optionally use </w:t>
      </w:r>
      <w:r w:rsidR="00E66C7F">
        <w:rPr>
          <w:rFonts w:asciiTheme="minorHAnsi" w:eastAsia="Batang" w:hAnsiTheme="minorHAnsi" w:cstheme="minorHAnsi"/>
          <w:color w:val="000000" w:themeColor="text1"/>
          <w:sz w:val="22"/>
          <w:szCs w:val="22"/>
          <w:lang w:eastAsia="ko-KR"/>
        </w:rPr>
        <w:t>Msg</w:t>
      </w:r>
      <w:r w:rsidRPr="00CC3BF0">
        <w:rPr>
          <w:rFonts w:asciiTheme="minorHAnsi" w:eastAsia="Batang" w:hAnsiTheme="minorHAnsi" w:cstheme="minorHAnsi"/>
          <w:color w:val="000000" w:themeColor="text1"/>
          <w:sz w:val="22"/>
          <w:szCs w:val="22"/>
          <w:lang w:eastAsia="ko-KR"/>
        </w:rPr>
        <w:t>4 to facilitate these procedures.</w:t>
      </w:r>
    </w:p>
    <w:p w14:paraId="04276F34" w14:textId="076F21C0" w:rsidR="00FD40EE" w:rsidRPr="005006E5" w:rsidRDefault="00FD40EE" w:rsidP="00B14FFB">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lastRenderedPageBreak/>
        <w:t xml:space="preserve">Proposal </w:t>
      </w:r>
      <w:r w:rsidR="00F945EB">
        <w:rPr>
          <w:rFonts w:asciiTheme="minorHAnsi" w:eastAsia="Batang" w:hAnsiTheme="minorHAnsi" w:cstheme="minorHAnsi"/>
          <w:b/>
          <w:bCs/>
          <w:sz w:val="22"/>
          <w:szCs w:val="22"/>
          <w:lang w:eastAsia="ko-KR"/>
        </w:rPr>
        <w:t>10</w:t>
      </w:r>
      <w:r w:rsidRPr="005006E5">
        <w:rPr>
          <w:rFonts w:asciiTheme="minorHAnsi" w:eastAsia="Batang" w:hAnsiTheme="minorHAnsi" w:cstheme="minorHAnsi"/>
          <w:b/>
          <w:bCs/>
          <w:sz w:val="22"/>
          <w:szCs w:val="22"/>
          <w:lang w:eastAsia="ko-KR"/>
        </w:rPr>
        <w:t xml:space="preserve">: </w:t>
      </w:r>
      <w:r w:rsidR="00E66C7F" w:rsidRPr="00E66C7F">
        <w:rPr>
          <w:rFonts w:asciiTheme="minorHAnsi" w:eastAsia="Batang" w:hAnsiTheme="minorHAnsi" w:cstheme="minorHAnsi"/>
          <w:b/>
          <w:bCs/>
          <w:sz w:val="22"/>
          <w:szCs w:val="22"/>
          <w:lang w:eastAsia="ko-KR"/>
        </w:rPr>
        <w:t>Msg4 can be optionally used for additional services depending on higher layer requirements.</w:t>
      </w:r>
    </w:p>
    <w:p w14:paraId="065E1FA0" w14:textId="77777777" w:rsidR="00CE0364" w:rsidRDefault="00CE0364" w:rsidP="004268CC">
      <w:pPr>
        <w:rPr>
          <w:lang w:eastAsia="ko-KR"/>
        </w:rPr>
      </w:pPr>
    </w:p>
    <w:p w14:paraId="56292657" w14:textId="7DE80B38" w:rsidR="00DF79E3" w:rsidRPr="00DF79E3" w:rsidRDefault="00DF79E3" w:rsidP="00DF79E3">
      <w:pPr>
        <w:pStyle w:val="Heading2"/>
        <w:rPr>
          <w:lang w:eastAsia="en-US"/>
        </w:rPr>
      </w:pPr>
      <w:r>
        <w:rPr>
          <w:lang w:val="en-US" w:eastAsia="zh-CN"/>
        </w:rPr>
        <w:t>Access failure handling</w:t>
      </w:r>
    </w:p>
    <w:p w14:paraId="0752473D" w14:textId="21076BBC" w:rsidR="00AA2485" w:rsidRPr="00A92298" w:rsidRDefault="00FE0B8E" w:rsidP="00FE0B8E">
      <w:pPr>
        <w:rPr>
          <w:rFonts w:asciiTheme="minorHAnsi" w:eastAsia="Batang" w:hAnsiTheme="minorHAnsi" w:cstheme="minorHAnsi"/>
          <w:color w:val="000000" w:themeColor="text1"/>
          <w:sz w:val="22"/>
          <w:szCs w:val="22"/>
          <w:lang w:eastAsia="ko-KR"/>
        </w:rPr>
      </w:pPr>
      <w:r w:rsidRPr="00A92298">
        <w:rPr>
          <w:rFonts w:asciiTheme="minorHAnsi" w:eastAsia="Batang" w:hAnsiTheme="minorHAnsi" w:cstheme="minorHAnsi"/>
          <w:color w:val="000000" w:themeColor="text1"/>
          <w:sz w:val="22"/>
          <w:szCs w:val="22"/>
          <w:lang w:eastAsia="ko-KR"/>
        </w:rPr>
        <w:t xml:space="preserve">After transmitting the initial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1, if the device does not receive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2 within a certain period or if the received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2 does not contain its device ID, the device recognizes that contention has occurred and initiates the re-access procedure. For re-access, the device selects a new access occasion and retransmits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1 </w:t>
      </w:r>
      <w:r w:rsidR="00AA2485" w:rsidRPr="00A92298">
        <w:rPr>
          <w:rFonts w:asciiTheme="minorHAnsi" w:eastAsia="Batang" w:hAnsiTheme="minorHAnsi" w:cstheme="minorHAnsi"/>
          <w:color w:val="000000" w:themeColor="text1"/>
          <w:sz w:val="22"/>
          <w:szCs w:val="22"/>
          <w:lang w:eastAsia="ko-KR"/>
        </w:rPr>
        <w:t xml:space="preserve">with backoff mechanism </w:t>
      </w:r>
      <w:r w:rsidRPr="00A92298">
        <w:rPr>
          <w:rFonts w:asciiTheme="minorHAnsi" w:eastAsia="Batang" w:hAnsiTheme="minorHAnsi" w:cstheme="minorHAnsi"/>
          <w:color w:val="000000" w:themeColor="text1"/>
          <w:sz w:val="22"/>
          <w:szCs w:val="22"/>
          <w:lang w:eastAsia="ko-KR"/>
        </w:rPr>
        <w:t xml:space="preserve">after determining that the initial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1 transmission failed.</w:t>
      </w:r>
      <w:r w:rsidR="0006618D" w:rsidRPr="00A92298">
        <w:rPr>
          <w:rFonts w:asciiTheme="minorHAnsi" w:eastAsia="Batang" w:hAnsiTheme="minorHAnsi" w:cstheme="minorHAnsi"/>
          <w:color w:val="000000" w:themeColor="text1"/>
          <w:sz w:val="22"/>
          <w:szCs w:val="22"/>
          <w:lang w:eastAsia="ko-KR"/>
        </w:rPr>
        <w:t xml:space="preserve"> </w:t>
      </w:r>
      <w:r w:rsidRPr="00A92298">
        <w:rPr>
          <w:rFonts w:asciiTheme="minorHAnsi" w:eastAsia="Batang" w:hAnsiTheme="minorHAnsi" w:cstheme="minorHAnsi"/>
          <w:color w:val="000000" w:themeColor="text1"/>
          <w:sz w:val="22"/>
          <w:szCs w:val="22"/>
          <w:lang w:eastAsia="ko-KR"/>
        </w:rPr>
        <w:t xml:space="preserve">The backoff mechanism for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1 retransmission can involve increasing the window size for access occasion selection to reduce the collision</w:t>
      </w:r>
      <w:r w:rsidRPr="00A92298">
        <w:rPr>
          <w:rFonts w:asciiTheme="minorHAnsi" w:eastAsia="Batang" w:hAnsiTheme="minorHAnsi" w:cstheme="minorHAnsi" w:hint="eastAsia"/>
          <w:color w:val="000000" w:themeColor="text1"/>
          <w:sz w:val="22"/>
          <w:szCs w:val="22"/>
          <w:lang w:eastAsia="ko-KR"/>
        </w:rPr>
        <w:t xml:space="preserve"> </w:t>
      </w:r>
      <w:r w:rsidRPr="00A92298">
        <w:rPr>
          <w:rFonts w:asciiTheme="minorHAnsi" w:eastAsia="Batang" w:hAnsiTheme="minorHAnsi" w:cstheme="minorHAnsi"/>
          <w:color w:val="000000" w:themeColor="text1"/>
          <w:sz w:val="22"/>
          <w:szCs w:val="22"/>
          <w:lang w:eastAsia="ko-KR"/>
        </w:rPr>
        <w:t xml:space="preserve">probability. Therefore, the access occasion for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1 retransmission could be another access occasion within the current transmission set or one within a new transmission set.</w:t>
      </w:r>
      <w:r w:rsidR="0006618D" w:rsidRPr="00A92298">
        <w:rPr>
          <w:rFonts w:asciiTheme="minorHAnsi" w:eastAsia="Batang" w:hAnsiTheme="minorHAnsi" w:cstheme="minorHAnsi"/>
          <w:color w:val="000000" w:themeColor="text1"/>
          <w:sz w:val="22"/>
          <w:szCs w:val="22"/>
          <w:lang w:eastAsia="ko-KR"/>
        </w:rPr>
        <w:t xml:space="preserve"> </w:t>
      </w:r>
      <w:r w:rsidRPr="00A92298">
        <w:rPr>
          <w:rFonts w:asciiTheme="minorHAnsi" w:eastAsia="Batang" w:hAnsiTheme="minorHAnsi" w:cstheme="minorHAnsi"/>
          <w:color w:val="000000" w:themeColor="text1"/>
          <w:sz w:val="22"/>
          <w:szCs w:val="22"/>
          <w:lang w:eastAsia="ko-KR"/>
        </w:rPr>
        <w:t xml:space="preserve">To support this, the device needs configurations such as the waiting time for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2 reception after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1 transmission, the window for selecting access occasions, and the maximum number of retransmission attempts. Additionally, depending on the device</w:t>
      </w:r>
      <w:r w:rsidRPr="00A92298">
        <w:rPr>
          <w:rFonts w:asciiTheme="minorHAnsi" w:eastAsia="Batang" w:hAnsiTheme="minorHAnsi" w:cstheme="minorHAnsi" w:hint="eastAsia"/>
          <w:color w:val="000000" w:themeColor="text1"/>
          <w:sz w:val="22"/>
          <w:szCs w:val="22"/>
          <w:lang w:eastAsia="ko-KR"/>
        </w:rPr>
        <w:t>’</w:t>
      </w:r>
      <w:r w:rsidRPr="00A92298">
        <w:rPr>
          <w:rFonts w:asciiTheme="minorHAnsi" w:eastAsia="Batang" w:hAnsiTheme="minorHAnsi" w:cstheme="minorHAnsi"/>
          <w:color w:val="000000" w:themeColor="text1"/>
          <w:sz w:val="22"/>
          <w:szCs w:val="22"/>
          <w:lang w:eastAsia="ko-KR"/>
        </w:rPr>
        <w:t xml:space="preserve">s capability, it may selectively increase its transmission power during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1 retransmission, which also requires appropriate configuration.</w:t>
      </w:r>
    </w:p>
    <w:p w14:paraId="7F47B1D6" w14:textId="777A8BE9" w:rsidR="00FD40EE" w:rsidRPr="005006E5" w:rsidRDefault="00FD40EE" w:rsidP="00E019E7">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sidR="00BF2FF2">
        <w:rPr>
          <w:rFonts w:asciiTheme="minorHAnsi" w:eastAsia="Batang" w:hAnsiTheme="minorHAnsi" w:cstheme="minorHAnsi"/>
          <w:b/>
          <w:bCs/>
          <w:sz w:val="22"/>
          <w:szCs w:val="22"/>
          <w:lang w:eastAsia="ko-KR"/>
        </w:rPr>
        <w:t>1</w:t>
      </w:r>
      <w:r w:rsidR="00F945EB">
        <w:rPr>
          <w:rFonts w:asciiTheme="minorHAnsi" w:eastAsia="Batang" w:hAnsiTheme="minorHAnsi" w:cstheme="minorHAnsi"/>
          <w:b/>
          <w:bCs/>
          <w:sz w:val="22"/>
          <w:szCs w:val="22"/>
          <w:lang w:eastAsia="ko-KR"/>
        </w:rPr>
        <w:t>1</w:t>
      </w:r>
      <w:r w:rsidRPr="005006E5">
        <w:rPr>
          <w:rFonts w:asciiTheme="minorHAnsi" w:eastAsia="Batang" w:hAnsiTheme="minorHAnsi" w:cstheme="minorHAnsi"/>
          <w:b/>
          <w:bCs/>
          <w:sz w:val="22"/>
          <w:szCs w:val="22"/>
          <w:lang w:eastAsia="ko-KR"/>
        </w:rPr>
        <w:t>:</w:t>
      </w:r>
      <w:r w:rsidRPr="005006E5">
        <w:rPr>
          <w:rFonts w:asciiTheme="minorHAnsi" w:eastAsia="Batang" w:hAnsiTheme="minorHAnsi" w:cstheme="minorHAnsi" w:hint="eastAsia"/>
          <w:b/>
          <w:bCs/>
          <w:sz w:val="22"/>
          <w:szCs w:val="22"/>
          <w:lang w:eastAsia="ko-KR"/>
        </w:rPr>
        <w:t xml:space="preserve"> </w:t>
      </w:r>
      <w:r w:rsidRPr="005006E5">
        <w:rPr>
          <w:rFonts w:asciiTheme="minorHAnsi" w:eastAsia="Batang" w:hAnsiTheme="minorHAnsi" w:cstheme="minorHAnsi"/>
          <w:b/>
          <w:bCs/>
          <w:sz w:val="22"/>
          <w:szCs w:val="22"/>
          <w:lang w:eastAsia="ko-KR"/>
        </w:rPr>
        <w:t>The device needs the following configuration information for re-access</w:t>
      </w:r>
    </w:p>
    <w:p w14:paraId="78FF9992" w14:textId="795E8E13" w:rsidR="00260D01" w:rsidRPr="005006E5" w:rsidRDefault="00260D01" w:rsidP="00260D01">
      <w:pPr>
        <w:pStyle w:val="ListParagraph"/>
        <w:numPr>
          <w:ilvl w:val="0"/>
          <w:numId w:val="46"/>
        </w:numPr>
        <w:rPr>
          <w:lang w:eastAsia="ko-KR"/>
        </w:rPr>
      </w:pPr>
      <w:r>
        <w:rPr>
          <w:rFonts w:asciiTheme="minorHAnsi" w:eastAsia="Batang" w:hAnsiTheme="minorHAnsi" w:cstheme="minorHAnsi"/>
          <w:b/>
          <w:bCs/>
          <w:lang w:eastAsia="ko-KR"/>
        </w:rPr>
        <w:t>w</w:t>
      </w:r>
      <w:r w:rsidRPr="005006E5">
        <w:rPr>
          <w:rFonts w:asciiTheme="minorHAnsi" w:eastAsia="Batang" w:hAnsiTheme="minorHAnsi" w:cstheme="minorHAnsi"/>
          <w:b/>
          <w:bCs/>
          <w:lang w:eastAsia="ko-KR"/>
        </w:rPr>
        <w:t>aiting time</w:t>
      </w:r>
      <w:r>
        <w:rPr>
          <w:rFonts w:asciiTheme="minorHAnsi" w:eastAsia="Batang" w:hAnsiTheme="minorHAnsi" w:cstheme="minorHAnsi"/>
          <w:b/>
          <w:bCs/>
          <w:lang w:eastAsia="ko-KR"/>
        </w:rPr>
        <w:t xml:space="preserve"> (or waiting access occasions)</w:t>
      </w:r>
      <w:r w:rsidRPr="005006E5">
        <w:rPr>
          <w:rFonts w:asciiTheme="minorHAnsi" w:eastAsia="Batang" w:hAnsiTheme="minorHAnsi" w:cstheme="minorHAnsi"/>
          <w:b/>
          <w:bCs/>
          <w:lang w:eastAsia="ko-KR"/>
        </w:rPr>
        <w:t xml:space="preserve"> for </w:t>
      </w:r>
      <w:r w:rsidR="00E66C7F">
        <w:rPr>
          <w:rFonts w:asciiTheme="minorHAnsi" w:eastAsia="Batang" w:hAnsiTheme="minorHAnsi" w:cstheme="minorHAnsi"/>
          <w:b/>
          <w:bCs/>
          <w:lang w:eastAsia="ko-KR"/>
        </w:rPr>
        <w:t>Msg</w:t>
      </w:r>
      <w:r w:rsidRPr="005006E5">
        <w:rPr>
          <w:rFonts w:asciiTheme="minorHAnsi" w:eastAsia="Batang" w:hAnsiTheme="minorHAnsi" w:cstheme="minorHAnsi"/>
          <w:b/>
          <w:bCs/>
          <w:lang w:eastAsia="ko-KR"/>
        </w:rPr>
        <w:t xml:space="preserve">2 reception after </w:t>
      </w:r>
      <w:r w:rsidR="00E66C7F">
        <w:rPr>
          <w:rFonts w:asciiTheme="minorHAnsi" w:eastAsia="Batang" w:hAnsiTheme="minorHAnsi" w:cstheme="minorHAnsi"/>
          <w:b/>
          <w:bCs/>
          <w:lang w:eastAsia="ko-KR"/>
        </w:rPr>
        <w:t>Msg</w:t>
      </w:r>
      <w:r w:rsidRPr="005006E5">
        <w:rPr>
          <w:rFonts w:asciiTheme="minorHAnsi" w:eastAsia="Batang" w:hAnsiTheme="minorHAnsi" w:cstheme="minorHAnsi"/>
          <w:b/>
          <w:bCs/>
          <w:lang w:eastAsia="ko-KR"/>
        </w:rPr>
        <w:t>1 transmission</w:t>
      </w:r>
      <w:r w:rsidRPr="005006E5">
        <w:rPr>
          <w:rFonts w:asciiTheme="minorHAnsi" w:eastAsia="Batang" w:hAnsiTheme="minorHAnsi" w:cstheme="minorHAnsi" w:hint="eastAsia"/>
          <w:b/>
          <w:bCs/>
          <w:lang w:eastAsia="ko-KR"/>
        </w:rPr>
        <w:t>;</w:t>
      </w:r>
    </w:p>
    <w:p w14:paraId="6A03AFDB" w14:textId="3F2FD2D8" w:rsidR="00FD40EE" w:rsidRPr="005006E5" w:rsidRDefault="00506630" w:rsidP="00FD40EE">
      <w:pPr>
        <w:pStyle w:val="ListParagraph"/>
        <w:numPr>
          <w:ilvl w:val="0"/>
          <w:numId w:val="46"/>
        </w:numPr>
        <w:rPr>
          <w:lang w:eastAsia="ko-KR"/>
        </w:rPr>
      </w:pPr>
      <w:r>
        <w:rPr>
          <w:rFonts w:asciiTheme="minorHAnsi" w:eastAsia="Batang" w:hAnsiTheme="minorHAnsi" w:cstheme="minorHAnsi"/>
          <w:b/>
          <w:bCs/>
          <w:lang w:eastAsia="ko-KR"/>
        </w:rPr>
        <w:t>w</w:t>
      </w:r>
      <w:r w:rsidR="00FD40EE" w:rsidRPr="005006E5">
        <w:rPr>
          <w:rFonts w:asciiTheme="minorHAnsi" w:eastAsia="Batang" w:hAnsiTheme="minorHAnsi" w:cstheme="minorHAnsi"/>
          <w:b/>
          <w:bCs/>
          <w:lang w:eastAsia="ko-KR"/>
        </w:rPr>
        <w:t xml:space="preserve">indow </w:t>
      </w:r>
      <w:r w:rsidR="00FB49C1">
        <w:rPr>
          <w:rFonts w:asciiTheme="minorHAnsi" w:eastAsia="Batang" w:hAnsiTheme="minorHAnsi" w:cstheme="minorHAnsi"/>
          <w:b/>
          <w:bCs/>
          <w:lang w:eastAsia="ko-KR"/>
        </w:rPr>
        <w:t xml:space="preserve">size </w:t>
      </w:r>
      <w:r w:rsidR="00FD40EE" w:rsidRPr="005006E5">
        <w:rPr>
          <w:rFonts w:asciiTheme="minorHAnsi" w:eastAsia="Batang" w:hAnsiTheme="minorHAnsi" w:cstheme="minorHAnsi"/>
          <w:b/>
          <w:bCs/>
          <w:lang w:eastAsia="ko-KR"/>
        </w:rPr>
        <w:t xml:space="preserve">for </w:t>
      </w:r>
      <w:r>
        <w:rPr>
          <w:rFonts w:asciiTheme="minorHAnsi" w:eastAsia="Batang" w:hAnsiTheme="minorHAnsi" w:cstheme="minorHAnsi"/>
          <w:b/>
          <w:bCs/>
          <w:lang w:eastAsia="ko-KR"/>
        </w:rPr>
        <w:t>re-</w:t>
      </w:r>
      <w:r w:rsidR="00FD40EE" w:rsidRPr="005006E5">
        <w:rPr>
          <w:rFonts w:asciiTheme="minorHAnsi" w:eastAsia="Batang" w:hAnsiTheme="minorHAnsi" w:cstheme="minorHAnsi"/>
          <w:b/>
          <w:bCs/>
          <w:lang w:eastAsia="ko-KR"/>
        </w:rPr>
        <w:t>selecting access occasions</w:t>
      </w:r>
      <w:r w:rsidR="00FD40EE" w:rsidRPr="005006E5">
        <w:rPr>
          <w:rFonts w:asciiTheme="minorHAnsi" w:eastAsia="Batang" w:hAnsiTheme="minorHAnsi" w:cstheme="minorHAnsi" w:hint="eastAsia"/>
          <w:b/>
          <w:bCs/>
          <w:lang w:eastAsia="ko-KR"/>
        </w:rPr>
        <w:t>;</w:t>
      </w:r>
    </w:p>
    <w:p w14:paraId="4D4B0F87" w14:textId="46E51F78" w:rsidR="00FD40EE" w:rsidRPr="005006E5" w:rsidRDefault="00506630" w:rsidP="00FD40EE">
      <w:pPr>
        <w:pStyle w:val="ListParagraph"/>
        <w:numPr>
          <w:ilvl w:val="0"/>
          <w:numId w:val="46"/>
        </w:numPr>
        <w:rPr>
          <w:lang w:eastAsia="ko-KR"/>
        </w:rPr>
      </w:pPr>
      <w:r>
        <w:rPr>
          <w:rFonts w:asciiTheme="minorHAnsi" w:eastAsia="Batang" w:hAnsiTheme="minorHAnsi" w:cstheme="minorHAnsi"/>
          <w:b/>
          <w:bCs/>
          <w:lang w:eastAsia="ko-KR"/>
        </w:rPr>
        <w:t>m</w:t>
      </w:r>
      <w:r w:rsidR="00FD40EE" w:rsidRPr="005006E5">
        <w:rPr>
          <w:rFonts w:asciiTheme="minorHAnsi" w:eastAsia="Batang" w:hAnsiTheme="minorHAnsi" w:cstheme="minorHAnsi"/>
          <w:b/>
          <w:bCs/>
          <w:lang w:eastAsia="ko-KR"/>
        </w:rPr>
        <w:t>aximum number of retransmission attempts</w:t>
      </w:r>
      <w:r w:rsidR="00FD40EE" w:rsidRPr="005006E5">
        <w:rPr>
          <w:rFonts w:asciiTheme="minorHAnsi" w:eastAsia="Batang" w:hAnsiTheme="minorHAnsi" w:cstheme="minorHAnsi" w:hint="eastAsia"/>
          <w:b/>
          <w:bCs/>
          <w:lang w:eastAsia="ko-KR"/>
        </w:rPr>
        <w:t>;</w:t>
      </w:r>
    </w:p>
    <w:p w14:paraId="5AFCE296" w14:textId="7CA00184" w:rsidR="00822783" w:rsidRPr="005006E5" w:rsidRDefault="00506630" w:rsidP="00FD40EE">
      <w:pPr>
        <w:pStyle w:val="ListParagraph"/>
        <w:numPr>
          <w:ilvl w:val="0"/>
          <w:numId w:val="46"/>
        </w:numPr>
        <w:rPr>
          <w:lang w:eastAsia="ko-KR"/>
        </w:rPr>
      </w:pPr>
      <w:r>
        <w:rPr>
          <w:rFonts w:asciiTheme="minorHAnsi" w:eastAsia="Batang" w:hAnsiTheme="minorHAnsi" w:cstheme="minorHAnsi"/>
          <w:b/>
          <w:bCs/>
          <w:lang w:eastAsia="ko-KR"/>
        </w:rPr>
        <w:t>t</w:t>
      </w:r>
      <w:r w:rsidR="00FD40EE" w:rsidRPr="005006E5">
        <w:rPr>
          <w:rFonts w:asciiTheme="minorHAnsi" w:eastAsia="Batang" w:hAnsiTheme="minorHAnsi" w:cstheme="minorHAnsi"/>
          <w:b/>
          <w:bCs/>
          <w:lang w:eastAsia="ko-KR"/>
        </w:rPr>
        <w:t>ransmission power ramping configuration</w:t>
      </w:r>
      <w:r>
        <w:rPr>
          <w:rFonts w:asciiTheme="minorHAnsi" w:eastAsia="Batang" w:hAnsiTheme="minorHAnsi" w:cstheme="minorHAnsi"/>
          <w:b/>
          <w:bCs/>
          <w:lang w:eastAsia="ko-KR"/>
        </w:rPr>
        <w:t>, if needed</w:t>
      </w:r>
    </w:p>
    <w:p w14:paraId="2830E861" w14:textId="77777777" w:rsidR="00947E9C" w:rsidRDefault="00947E9C" w:rsidP="001749D0">
      <w:pPr>
        <w:rPr>
          <w:b/>
          <w:bCs/>
          <w:sz w:val="22"/>
          <w:szCs w:val="22"/>
          <w:lang w:eastAsia="ko-KR"/>
        </w:rPr>
      </w:pPr>
    </w:p>
    <w:p w14:paraId="5BEB77BF" w14:textId="31801BCF" w:rsidR="00AA2485" w:rsidRPr="00A92298" w:rsidRDefault="00AA2485" w:rsidP="00AA2485">
      <w:pPr>
        <w:rPr>
          <w:rFonts w:asciiTheme="minorHAnsi" w:eastAsia="Batang" w:hAnsiTheme="minorHAnsi" w:cstheme="minorHAnsi"/>
          <w:color w:val="000000" w:themeColor="text1"/>
          <w:sz w:val="22"/>
          <w:szCs w:val="22"/>
          <w:lang w:eastAsia="ko-KR"/>
        </w:rPr>
      </w:pPr>
      <w:r w:rsidRPr="00A92298">
        <w:rPr>
          <w:rFonts w:asciiTheme="minorHAnsi" w:eastAsia="Batang" w:hAnsiTheme="minorHAnsi" w:cstheme="minorHAnsi"/>
          <w:color w:val="000000" w:themeColor="text1"/>
          <w:sz w:val="22"/>
          <w:szCs w:val="22"/>
          <w:lang w:eastAsia="ko-KR"/>
        </w:rPr>
        <w:t xml:space="preserve">If the reader does not receive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3 after sending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2, the reader can retransmit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2 to request a retransmission of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3. Therefore, if the device receives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2 from the reader after sending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 xml:space="preserve">3, it should interpret this as a retransmission request and resend </w:t>
      </w:r>
      <w:r w:rsidR="00E66C7F">
        <w:rPr>
          <w:rFonts w:asciiTheme="minorHAnsi" w:eastAsia="Batang" w:hAnsiTheme="minorHAnsi" w:cstheme="minorHAnsi"/>
          <w:color w:val="000000" w:themeColor="text1"/>
          <w:sz w:val="22"/>
          <w:szCs w:val="22"/>
          <w:lang w:eastAsia="ko-KR"/>
        </w:rPr>
        <w:t>Msg</w:t>
      </w:r>
      <w:r w:rsidRPr="00A92298">
        <w:rPr>
          <w:rFonts w:asciiTheme="minorHAnsi" w:eastAsia="Batang" w:hAnsiTheme="minorHAnsi" w:cstheme="minorHAnsi"/>
          <w:color w:val="000000" w:themeColor="text1"/>
          <w:sz w:val="22"/>
          <w:szCs w:val="22"/>
          <w:lang w:eastAsia="ko-KR"/>
        </w:rPr>
        <w:t>3.</w:t>
      </w:r>
    </w:p>
    <w:p w14:paraId="0DDE4E34" w14:textId="0CE56F95" w:rsidR="00A92298" w:rsidRDefault="00A92298" w:rsidP="00A92298">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1</w:t>
      </w:r>
      <w:r w:rsidR="00F945EB">
        <w:rPr>
          <w:rFonts w:asciiTheme="minorHAnsi" w:eastAsia="Batang" w:hAnsiTheme="minorHAnsi" w:cstheme="minorHAnsi"/>
          <w:b/>
          <w:bCs/>
          <w:sz w:val="22"/>
          <w:szCs w:val="22"/>
          <w:lang w:eastAsia="ko-KR"/>
        </w:rPr>
        <w:t>2</w:t>
      </w:r>
      <w:r w:rsidRPr="005006E5">
        <w:rPr>
          <w:rFonts w:asciiTheme="minorHAnsi" w:eastAsia="Batang" w:hAnsiTheme="minorHAnsi" w:cstheme="minorHAnsi"/>
          <w:b/>
          <w:bCs/>
          <w:sz w:val="22"/>
          <w:szCs w:val="22"/>
          <w:lang w:eastAsia="ko-KR"/>
        </w:rPr>
        <w:t>:</w:t>
      </w:r>
      <w:r w:rsidRPr="005006E5">
        <w:rPr>
          <w:rFonts w:asciiTheme="minorHAnsi" w:eastAsia="Batang" w:hAnsiTheme="minorHAnsi" w:cstheme="minorHAnsi" w:hint="eastAsia"/>
          <w:b/>
          <w:bCs/>
          <w:sz w:val="22"/>
          <w:szCs w:val="22"/>
          <w:lang w:eastAsia="ko-KR"/>
        </w:rPr>
        <w:t xml:space="preserve"> </w:t>
      </w:r>
      <w:r>
        <w:rPr>
          <w:rFonts w:asciiTheme="minorHAnsi" w:eastAsia="Batang" w:hAnsiTheme="minorHAnsi" w:cstheme="minorHAnsi"/>
          <w:b/>
          <w:bCs/>
          <w:sz w:val="22"/>
          <w:szCs w:val="22"/>
          <w:lang w:eastAsia="ko-KR"/>
        </w:rPr>
        <w:t>If t</w:t>
      </w:r>
      <w:r w:rsidRPr="005006E5">
        <w:rPr>
          <w:rFonts w:asciiTheme="minorHAnsi" w:eastAsia="Batang" w:hAnsiTheme="minorHAnsi" w:cstheme="minorHAnsi"/>
          <w:b/>
          <w:bCs/>
          <w:sz w:val="22"/>
          <w:szCs w:val="22"/>
          <w:lang w:eastAsia="ko-KR"/>
        </w:rPr>
        <w:t xml:space="preserve">he device </w:t>
      </w:r>
      <w:r>
        <w:rPr>
          <w:rFonts w:asciiTheme="minorHAnsi" w:eastAsia="Batang" w:hAnsiTheme="minorHAnsi" w:cstheme="minorHAnsi"/>
          <w:b/>
          <w:bCs/>
          <w:sz w:val="22"/>
          <w:szCs w:val="22"/>
          <w:lang w:eastAsia="ko-KR"/>
        </w:rPr>
        <w:t xml:space="preserve">receives </w:t>
      </w:r>
      <w:r w:rsidR="00E66C7F">
        <w:rPr>
          <w:rFonts w:asciiTheme="minorHAnsi" w:eastAsia="Batang" w:hAnsiTheme="minorHAnsi" w:cstheme="minorHAnsi"/>
          <w:b/>
          <w:bCs/>
          <w:sz w:val="22"/>
          <w:szCs w:val="22"/>
          <w:lang w:eastAsia="ko-KR"/>
        </w:rPr>
        <w:t>Msg</w:t>
      </w:r>
      <w:r w:rsidRPr="00A92298">
        <w:rPr>
          <w:rFonts w:asciiTheme="minorHAnsi" w:eastAsia="Batang" w:hAnsiTheme="minorHAnsi" w:cstheme="minorHAnsi"/>
          <w:b/>
          <w:bCs/>
          <w:sz w:val="22"/>
          <w:szCs w:val="22"/>
          <w:lang w:eastAsia="ko-KR"/>
        </w:rPr>
        <w:t xml:space="preserve">2 from the reader after sending </w:t>
      </w:r>
      <w:r w:rsidR="00E66C7F">
        <w:rPr>
          <w:rFonts w:asciiTheme="minorHAnsi" w:eastAsia="Batang" w:hAnsiTheme="minorHAnsi" w:cstheme="minorHAnsi"/>
          <w:b/>
          <w:bCs/>
          <w:sz w:val="22"/>
          <w:szCs w:val="22"/>
          <w:lang w:eastAsia="ko-KR"/>
        </w:rPr>
        <w:t>Msg</w:t>
      </w:r>
      <w:r w:rsidRPr="00A92298">
        <w:rPr>
          <w:rFonts w:asciiTheme="minorHAnsi" w:eastAsia="Batang" w:hAnsiTheme="minorHAnsi" w:cstheme="minorHAnsi"/>
          <w:b/>
          <w:bCs/>
          <w:sz w:val="22"/>
          <w:szCs w:val="22"/>
          <w:lang w:eastAsia="ko-KR"/>
        </w:rPr>
        <w:t>3</w:t>
      </w:r>
      <w:r>
        <w:rPr>
          <w:rFonts w:asciiTheme="minorHAnsi" w:eastAsia="Batang" w:hAnsiTheme="minorHAnsi" w:cstheme="minorHAnsi"/>
          <w:b/>
          <w:bCs/>
          <w:sz w:val="22"/>
          <w:szCs w:val="22"/>
          <w:lang w:eastAsia="ko-KR"/>
        </w:rPr>
        <w:t xml:space="preserve">, it retransmits </w:t>
      </w:r>
      <w:r w:rsidR="00E66C7F">
        <w:rPr>
          <w:rFonts w:asciiTheme="minorHAnsi" w:eastAsia="Batang" w:hAnsiTheme="minorHAnsi" w:cstheme="minorHAnsi"/>
          <w:b/>
          <w:bCs/>
          <w:sz w:val="22"/>
          <w:szCs w:val="22"/>
          <w:lang w:eastAsia="ko-KR"/>
        </w:rPr>
        <w:t>Msg</w:t>
      </w:r>
      <w:r>
        <w:rPr>
          <w:rFonts w:asciiTheme="minorHAnsi" w:eastAsia="Batang" w:hAnsiTheme="minorHAnsi" w:cstheme="minorHAnsi"/>
          <w:b/>
          <w:bCs/>
          <w:sz w:val="22"/>
          <w:szCs w:val="22"/>
          <w:lang w:eastAsia="ko-KR"/>
        </w:rPr>
        <w:t>3.</w:t>
      </w:r>
    </w:p>
    <w:p w14:paraId="5ECA0C51" w14:textId="77777777" w:rsidR="00AA2485" w:rsidRPr="001749D0" w:rsidRDefault="00AA2485" w:rsidP="001749D0">
      <w:pPr>
        <w:rPr>
          <w:b/>
          <w:bCs/>
          <w:sz w:val="22"/>
          <w:szCs w:val="22"/>
          <w:lang w:eastAsia="ko-KR"/>
        </w:rPr>
      </w:pPr>
    </w:p>
    <w:p w14:paraId="60547B4D" w14:textId="77777777" w:rsidR="00B14C2C" w:rsidRPr="00443753" w:rsidRDefault="00B14C2C" w:rsidP="00B14C2C">
      <w:pPr>
        <w:pStyle w:val="Heading1"/>
        <w:textAlignment w:val="auto"/>
        <w:rPr>
          <w:lang w:val="en-US"/>
        </w:rPr>
      </w:pPr>
      <w:bookmarkStart w:id="5" w:name="_Ref52481833"/>
      <w:r w:rsidRPr="00443753">
        <w:rPr>
          <w:lang w:val="en-US"/>
        </w:rPr>
        <w:t>Conclusions</w:t>
      </w:r>
      <w:bookmarkEnd w:id="5"/>
    </w:p>
    <w:p w14:paraId="455C4DC7" w14:textId="7EE865ED" w:rsidR="00016F3C" w:rsidRPr="00BF2FF2" w:rsidRDefault="00016F3C" w:rsidP="00ED088F">
      <w:pPr>
        <w:pStyle w:val="BodyText"/>
        <w:spacing w:before="180" w:after="360"/>
        <w:rPr>
          <w:rFonts w:asciiTheme="minorHAnsi" w:hAnsiTheme="minorHAnsi" w:cstheme="minorHAnsi"/>
          <w:b/>
          <w:sz w:val="22"/>
          <w:szCs w:val="22"/>
          <w:lang w:val="en-US"/>
        </w:rPr>
      </w:pPr>
      <w:r w:rsidRPr="00BF2FF2">
        <w:rPr>
          <w:rFonts w:asciiTheme="minorHAnsi" w:hAnsiTheme="minorHAnsi" w:cstheme="minorHAnsi"/>
          <w:sz w:val="22"/>
          <w:szCs w:val="22"/>
          <w:lang w:val="en-US"/>
        </w:rPr>
        <w:t xml:space="preserve">Based on the discussion in </w:t>
      </w:r>
      <w:r w:rsidR="0021510E" w:rsidRPr="00BF2FF2">
        <w:rPr>
          <w:rFonts w:asciiTheme="minorHAnsi" w:hAnsiTheme="minorHAnsi" w:cstheme="minorHAnsi"/>
          <w:sz w:val="22"/>
          <w:szCs w:val="22"/>
          <w:lang w:val="en-US"/>
        </w:rPr>
        <w:t>the</w:t>
      </w:r>
      <w:r w:rsidRPr="00BF2FF2">
        <w:rPr>
          <w:rFonts w:asciiTheme="minorHAnsi" w:hAnsiTheme="minorHAnsi" w:cstheme="minorHAnsi"/>
          <w:sz w:val="22"/>
          <w:szCs w:val="22"/>
          <w:lang w:val="en-US"/>
        </w:rPr>
        <w:t xml:space="preserve"> contribution, we have the following </w:t>
      </w:r>
      <w:r w:rsidR="00BF2FF2">
        <w:rPr>
          <w:rFonts w:asciiTheme="minorHAnsi" w:hAnsiTheme="minorHAnsi" w:cstheme="minorHAnsi"/>
          <w:sz w:val="22"/>
          <w:szCs w:val="22"/>
          <w:lang w:val="en-US"/>
        </w:rPr>
        <w:t xml:space="preserve">observation and </w:t>
      </w:r>
      <w:r w:rsidRPr="00BF2FF2">
        <w:rPr>
          <w:rFonts w:asciiTheme="minorHAnsi" w:hAnsiTheme="minorHAnsi" w:cstheme="minorHAnsi"/>
          <w:sz w:val="22"/>
          <w:szCs w:val="22"/>
          <w:lang w:val="en-US"/>
        </w:rPr>
        <w:t>proposals:</w:t>
      </w:r>
      <w:r w:rsidRPr="00BF2FF2" w:rsidDel="00D63E3C">
        <w:rPr>
          <w:rFonts w:asciiTheme="minorHAnsi" w:hAnsiTheme="minorHAnsi" w:cstheme="minorHAnsi"/>
          <w:b/>
          <w:i/>
          <w:sz w:val="22"/>
          <w:szCs w:val="22"/>
          <w:lang w:val="en-US"/>
        </w:rPr>
        <w:t xml:space="preserve"> </w:t>
      </w:r>
    </w:p>
    <w:p w14:paraId="49C429F1" w14:textId="77777777" w:rsidR="0082053F" w:rsidRPr="00260D01" w:rsidRDefault="0082053F" w:rsidP="0082053F">
      <w:pPr>
        <w:spacing w:after="120"/>
        <w:jc w:val="both"/>
        <w:rPr>
          <w:rFonts w:asciiTheme="minorHAnsi" w:eastAsiaTheme="minorEastAsia" w:hAnsiTheme="minorHAnsi" w:cstheme="minorHAnsi"/>
          <w:b/>
          <w:i/>
          <w:sz w:val="22"/>
          <w:szCs w:val="22"/>
          <w:u w:val="single"/>
          <w:lang w:eastAsia="zh-CN"/>
        </w:rPr>
      </w:pPr>
      <w:r>
        <w:rPr>
          <w:rFonts w:asciiTheme="minorHAnsi" w:eastAsiaTheme="minorEastAsia" w:hAnsiTheme="minorHAnsi" w:cstheme="minorHAnsi"/>
          <w:i/>
          <w:sz w:val="22"/>
          <w:szCs w:val="22"/>
          <w:u w:val="single"/>
          <w:lang w:eastAsia="zh-CN"/>
        </w:rPr>
        <w:t>RA Configurations</w:t>
      </w:r>
      <w:r w:rsidRPr="00260D01">
        <w:rPr>
          <w:rFonts w:asciiTheme="minorHAnsi" w:eastAsiaTheme="minorEastAsia" w:hAnsiTheme="minorHAnsi" w:cstheme="minorHAnsi"/>
          <w:b/>
          <w:i/>
          <w:sz w:val="22"/>
          <w:szCs w:val="22"/>
          <w:u w:val="single"/>
          <w:lang w:eastAsia="zh-CN"/>
        </w:rPr>
        <w:t xml:space="preserve"> </w:t>
      </w:r>
    </w:p>
    <w:p w14:paraId="0589EA2E"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1: </w:t>
      </w:r>
      <w:r w:rsidRPr="00F945EB">
        <w:rPr>
          <w:rFonts w:asciiTheme="minorHAnsi" w:eastAsia="Batang" w:hAnsiTheme="minorHAnsi" w:cstheme="minorHAnsi"/>
          <w:b/>
          <w:bCs/>
          <w:sz w:val="22"/>
          <w:szCs w:val="22"/>
          <w:lang w:eastAsia="ko-KR"/>
        </w:rPr>
        <w:t xml:space="preserve">The transmission set is a radio resource block used for data transmission between the reader and the device </w:t>
      </w:r>
      <w:r>
        <w:rPr>
          <w:rFonts w:asciiTheme="minorHAnsi" w:eastAsia="Batang" w:hAnsiTheme="minorHAnsi" w:cstheme="minorHAnsi"/>
          <w:b/>
          <w:bCs/>
          <w:sz w:val="22"/>
          <w:szCs w:val="22"/>
          <w:lang w:eastAsia="ko-KR"/>
        </w:rPr>
        <w:t>to provide</w:t>
      </w:r>
      <w:r w:rsidRPr="00F945EB">
        <w:rPr>
          <w:rFonts w:asciiTheme="minorHAnsi" w:eastAsia="Batang" w:hAnsiTheme="minorHAnsi" w:cstheme="minorHAnsi"/>
          <w:b/>
          <w:bCs/>
          <w:sz w:val="22"/>
          <w:szCs w:val="22"/>
          <w:lang w:eastAsia="ko-KR"/>
        </w:rPr>
        <w:t xml:space="preserve"> a series of services.</w:t>
      </w:r>
    </w:p>
    <w:p w14:paraId="16E9A235"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1: </w:t>
      </w:r>
      <w:r w:rsidRPr="00BE213B">
        <w:rPr>
          <w:rFonts w:asciiTheme="minorHAnsi" w:eastAsia="Batang" w:hAnsiTheme="minorHAnsi" w:cstheme="minorHAnsi"/>
          <w:b/>
          <w:bCs/>
          <w:sz w:val="22"/>
          <w:szCs w:val="22"/>
          <w:lang w:eastAsia="ko-KR"/>
        </w:rPr>
        <w:t>The reader can configure a transmission set and related radio resources based on the requirements from the higher layers.</w:t>
      </w:r>
    </w:p>
    <w:p w14:paraId="1C008746"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2</w:t>
      </w:r>
      <w:r w:rsidRPr="00717999">
        <w:rPr>
          <w:rFonts w:asciiTheme="minorHAnsi" w:eastAsia="Batang" w:hAnsiTheme="minorHAnsi" w:cstheme="minorHAnsi"/>
          <w:b/>
          <w:bCs/>
          <w:sz w:val="22"/>
          <w:szCs w:val="22"/>
          <w:lang w:eastAsia="ko-KR"/>
        </w:rPr>
        <w:t>: RA resources can be composed of multiple access occasions.</w:t>
      </w:r>
    </w:p>
    <w:p w14:paraId="5B524EDC"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3</w:t>
      </w:r>
      <w:r w:rsidRPr="00717999">
        <w:rPr>
          <w:rFonts w:asciiTheme="minorHAnsi" w:eastAsia="Batang" w:hAnsiTheme="minorHAnsi" w:cstheme="minorHAnsi"/>
          <w:b/>
          <w:bCs/>
          <w:sz w:val="22"/>
          <w:szCs w:val="22"/>
          <w:lang w:eastAsia="ko-KR"/>
        </w:rPr>
        <w:t xml:space="preserve">: </w:t>
      </w:r>
      <w:r w:rsidRPr="00771E84">
        <w:rPr>
          <w:rFonts w:asciiTheme="minorHAnsi" w:eastAsia="Batang" w:hAnsiTheme="minorHAnsi" w:cstheme="minorHAnsi"/>
          <w:b/>
          <w:bCs/>
          <w:sz w:val="22"/>
          <w:szCs w:val="22"/>
          <w:lang w:eastAsia="ko-KR"/>
        </w:rPr>
        <w:t>Access occasions are classified as shared access occasions for CBRA and dedicated access occasions for CFRA.</w:t>
      </w:r>
    </w:p>
    <w:p w14:paraId="7FA8443B"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4</w:t>
      </w:r>
      <w:r w:rsidRPr="00717999">
        <w:rPr>
          <w:rFonts w:asciiTheme="minorHAnsi" w:eastAsia="Batang" w:hAnsiTheme="minorHAnsi" w:cstheme="minorHAnsi"/>
          <w:b/>
          <w:bCs/>
          <w:sz w:val="22"/>
          <w:szCs w:val="22"/>
          <w:lang w:eastAsia="ko-KR"/>
        </w:rPr>
        <w:t>: RAN2 is asked to discuss the below RA configuration information.</w:t>
      </w:r>
    </w:p>
    <w:p w14:paraId="754E845D" w14:textId="77777777" w:rsidR="0082053F" w:rsidRPr="00717999" w:rsidRDefault="0082053F" w:rsidP="0082053F">
      <w:pPr>
        <w:pStyle w:val="ListParagraph"/>
        <w:numPr>
          <w:ilvl w:val="0"/>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lastRenderedPageBreak/>
        <w:t>RA resource configuration</w:t>
      </w:r>
    </w:p>
    <w:p w14:paraId="6038EA6E" w14:textId="77777777" w:rsidR="0082053F" w:rsidRPr="00717999"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radio resource(s) configuration for CBRA and CFRA</w:t>
      </w:r>
    </w:p>
    <w:p w14:paraId="0286678A" w14:textId="77777777" w:rsidR="0082053F" w:rsidRPr="00717999"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radio resource(s) configuration of access occasions </w:t>
      </w:r>
    </w:p>
    <w:p w14:paraId="793EC9FC" w14:textId="77777777" w:rsidR="0082053F" w:rsidRPr="00717999"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radio resource(s) configuration</w:t>
      </w:r>
      <w:r w:rsidRPr="00717999">
        <w:rPr>
          <w:rFonts w:asciiTheme="minorHAnsi" w:eastAsia="Batang" w:hAnsiTheme="minorHAnsi" w:cstheme="minorHAnsi" w:hint="eastAsia"/>
          <w:b/>
          <w:bCs/>
          <w:lang w:eastAsia="ko-KR"/>
        </w:rPr>
        <w:t xml:space="preserve"> </w:t>
      </w:r>
      <w:r w:rsidRPr="00717999">
        <w:rPr>
          <w:rFonts w:asciiTheme="minorHAnsi" w:eastAsia="Batang" w:hAnsiTheme="minorHAnsi" w:cstheme="minorHAnsi"/>
          <w:b/>
          <w:bCs/>
          <w:lang w:eastAsia="ko-KR"/>
        </w:rPr>
        <w:t xml:space="preserve">of </w:t>
      </w:r>
      <w:r>
        <w:rPr>
          <w:rFonts w:asciiTheme="minorHAnsi" w:eastAsia="Batang" w:hAnsiTheme="minorHAnsi" w:cstheme="minorHAnsi"/>
          <w:b/>
          <w:bCs/>
          <w:lang w:eastAsia="ko-KR"/>
        </w:rPr>
        <w:t>Msg</w:t>
      </w:r>
      <w:r w:rsidRPr="00717999">
        <w:rPr>
          <w:rFonts w:asciiTheme="minorHAnsi" w:eastAsia="Batang" w:hAnsiTheme="minorHAnsi" w:cstheme="minorHAnsi"/>
          <w:b/>
          <w:bCs/>
          <w:lang w:eastAsia="ko-KR"/>
        </w:rPr>
        <w:t>2 (i.e. response message of message1 in RA)</w:t>
      </w:r>
    </w:p>
    <w:p w14:paraId="78D7B2DF" w14:textId="77777777" w:rsidR="0082053F" w:rsidRPr="00717999" w:rsidRDefault="0082053F" w:rsidP="0082053F">
      <w:pPr>
        <w:pStyle w:val="ListParagraph"/>
        <w:numPr>
          <w:ilvl w:val="0"/>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Device behavior configuration</w:t>
      </w:r>
    </w:p>
    <w:p w14:paraId="05F5FC31" w14:textId="77777777" w:rsidR="0082053F" w:rsidRPr="00717999"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waiting time </w:t>
      </w:r>
      <w:r>
        <w:rPr>
          <w:rFonts w:asciiTheme="minorHAnsi" w:eastAsia="Batang" w:hAnsiTheme="minorHAnsi" w:cstheme="minorHAnsi"/>
          <w:b/>
          <w:bCs/>
          <w:lang w:eastAsia="ko-KR"/>
        </w:rPr>
        <w:t xml:space="preserve">(or waiting access occasions) </w:t>
      </w:r>
      <w:r w:rsidRPr="00717999">
        <w:rPr>
          <w:rFonts w:asciiTheme="minorHAnsi" w:eastAsia="Batang" w:hAnsiTheme="minorHAnsi" w:cstheme="minorHAnsi"/>
          <w:b/>
          <w:bCs/>
          <w:lang w:eastAsia="ko-KR"/>
        </w:rPr>
        <w:t xml:space="preserve">for </w:t>
      </w:r>
      <w:r>
        <w:rPr>
          <w:rFonts w:asciiTheme="minorHAnsi" w:eastAsia="Batang" w:hAnsiTheme="minorHAnsi" w:cstheme="minorHAnsi"/>
          <w:b/>
          <w:bCs/>
          <w:lang w:eastAsia="ko-KR"/>
        </w:rPr>
        <w:t>Msg</w:t>
      </w:r>
      <w:r w:rsidRPr="00717999">
        <w:rPr>
          <w:rFonts w:asciiTheme="minorHAnsi" w:eastAsia="Batang" w:hAnsiTheme="minorHAnsi" w:cstheme="minorHAnsi"/>
          <w:b/>
          <w:bCs/>
          <w:lang w:eastAsia="ko-KR"/>
        </w:rPr>
        <w:t xml:space="preserve">2 reception after </w:t>
      </w:r>
      <w:r>
        <w:rPr>
          <w:rFonts w:asciiTheme="minorHAnsi" w:eastAsia="Batang" w:hAnsiTheme="minorHAnsi" w:cstheme="minorHAnsi"/>
          <w:b/>
          <w:bCs/>
          <w:lang w:eastAsia="ko-KR"/>
        </w:rPr>
        <w:t>Msg</w:t>
      </w:r>
      <w:r w:rsidRPr="00717999">
        <w:rPr>
          <w:rFonts w:asciiTheme="minorHAnsi" w:eastAsia="Batang" w:hAnsiTheme="minorHAnsi" w:cstheme="minorHAnsi"/>
          <w:b/>
          <w:bCs/>
          <w:lang w:eastAsia="ko-KR"/>
        </w:rPr>
        <w:t>1 transmission;</w:t>
      </w:r>
    </w:p>
    <w:p w14:paraId="48D89BEC" w14:textId="77777777" w:rsidR="0082053F" w:rsidRPr="00717999"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 xml:space="preserve">window </w:t>
      </w:r>
      <w:r>
        <w:rPr>
          <w:rFonts w:asciiTheme="minorHAnsi" w:eastAsia="Batang" w:hAnsiTheme="minorHAnsi" w:cstheme="minorHAnsi"/>
          <w:b/>
          <w:bCs/>
          <w:lang w:eastAsia="ko-KR"/>
        </w:rPr>
        <w:t xml:space="preserve">size </w:t>
      </w:r>
      <w:r w:rsidRPr="00717999">
        <w:rPr>
          <w:rFonts w:asciiTheme="minorHAnsi" w:eastAsia="Batang" w:hAnsiTheme="minorHAnsi" w:cstheme="minorHAnsi"/>
          <w:b/>
          <w:bCs/>
          <w:lang w:eastAsia="ko-KR"/>
        </w:rPr>
        <w:t>for selecting access occasions;</w:t>
      </w:r>
    </w:p>
    <w:p w14:paraId="38E28873" w14:textId="77777777" w:rsidR="0082053F" w:rsidRPr="00717999"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maximum number of retransmission attempts;</w:t>
      </w:r>
    </w:p>
    <w:p w14:paraId="659963D7" w14:textId="77777777" w:rsidR="0082053F" w:rsidRPr="00D6170C" w:rsidRDefault="0082053F" w:rsidP="0082053F">
      <w:pPr>
        <w:pStyle w:val="ListParagraph"/>
        <w:numPr>
          <w:ilvl w:val="1"/>
          <w:numId w:val="46"/>
        </w:numPr>
        <w:rPr>
          <w:rFonts w:asciiTheme="minorHAnsi" w:eastAsia="Batang" w:hAnsiTheme="minorHAnsi" w:cstheme="minorHAnsi"/>
          <w:b/>
          <w:bCs/>
          <w:lang w:eastAsia="ko-KR"/>
        </w:rPr>
      </w:pPr>
      <w:r w:rsidRPr="00717999">
        <w:rPr>
          <w:rFonts w:asciiTheme="minorHAnsi" w:eastAsia="Batang" w:hAnsiTheme="minorHAnsi" w:cstheme="minorHAnsi"/>
          <w:b/>
          <w:bCs/>
          <w:lang w:eastAsia="ko-KR"/>
        </w:rPr>
        <w:t>transmission power ramping configuration</w:t>
      </w:r>
      <w:r>
        <w:rPr>
          <w:rFonts w:asciiTheme="minorHAnsi" w:eastAsia="Batang" w:hAnsiTheme="minorHAnsi" w:cstheme="minorHAnsi"/>
          <w:b/>
          <w:bCs/>
          <w:lang w:eastAsia="ko-KR"/>
        </w:rPr>
        <w:t>, if needed</w:t>
      </w:r>
    </w:p>
    <w:p w14:paraId="4898148F" w14:textId="77777777" w:rsidR="0082053F" w:rsidRPr="00D83CA8" w:rsidRDefault="0082053F" w:rsidP="0082053F">
      <w:pPr>
        <w:rPr>
          <w:rFonts w:asciiTheme="minorHAnsi" w:eastAsia="Batang" w:hAnsiTheme="minorHAnsi" w:cstheme="minorHAnsi"/>
          <w:b/>
          <w:bCs/>
          <w:lang w:eastAsia="ko-KR"/>
        </w:rPr>
      </w:pPr>
    </w:p>
    <w:p w14:paraId="0D59898B"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5</w:t>
      </w:r>
      <w:r w:rsidRPr="00717999">
        <w:rPr>
          <w:rFonts w:asciiTheme="minorHAnsi" w:eastAsia="Batang" w:hAnsiTheme="minorHAnsi" w:cstheme="minorHAnsi"/>
          <w:b/>
          <w:bCs/>
          <w:sz w:val="22"/>
          <w:szCs w:val="22"/>
          <w:lang w:eastAsia="ko-KR"/>
        </w:rPr>
        <w:t xml:space="preserve">: </w:t>
      </w:r>
      <w:r w:rsidRPr="00771E84">
        <w:rPr>
          <w:rFonts w:asciiTheme="minorHAnsi" w:eastAsia="Batang" w:hAnsiTheme="minorHAnsi" w:cstheme="minorHAnsi"/>
          <w:b/>
          <w:bCs/>
          <w:sz w:val="22"/>
          <w:szCs w:val="22"/>
          <w:lang w:eastAsia="ko-KR"/>
        </w:rPr>
        <w:t>The RA configuration is delivered via explicit signaling before the RA procedure.</w:t>
      </w:r>
    </w:p>
    <w:p w14:paraId="3EFE59EF" w14:textId="77777777" w:rsidR="0082053F" w:rsidRDefault="0082053F" w:rsidP="0082053F">
      <w:pPr>
        <w:rPr>
          <w:rFonts w:asciiTheme="minorHAnsi" w:eastAsia="Batang" w:hAnsiTheme="minorHAnsi" w:cstheme="minorHAnsi"/>
          <w:b/>
          <w:bCs/>
          <w:sz w:val="22"/>
          <w:szCs w:val="22"/>
          <w:lang w:eastAsia="ko-KR"/>
        </w:rPr>
      </w:pPr>
    </w:p>
    <w:p w14:paraId="3ECD07C2" w14:textId="77777777" w:rsidR="0082053F" w:rsidRPr="002E3B81" w:rsidRDefault="0082053F" w:rsidP="0082053F">
      <w:pPr>
        <w:spacing w:after="120"/>
        <w:jc w:val="both"/>
        <w:rPr>
          <w:rFonts w:asciiTheme="minorHAnsi" w:eastAsiaTheme="minorEastAsia" w:hAnsiTheme="minorHAnsi" w:cstheme="minorHAnsi"/>
          <w:i/>
          <w:sz w:val="22"/>
          <w:szCs w:val="22"/>
          <w:u w:val="single"/>
          <w:lang w:eastAsia="zh-CN"/>
        </w:rPr>
      </w:pPr>
      <w:r w:rsidRPr="002E3B81">
        <w:rPr>
          <w:rFonts w:asciiTheme="minorHAnsi" w:eastAsiaTheme="minorEastAsia" w:hAnsiTheme="minorHAnsi" w:cstheme="minorHAnsi"/>
          <w:i/>
          <w:sz w:val="22"/>
          <w:szCs w:val="22"/>
          <w:u w:val="single"/>
          <w:lang w:eastAsia="zh-CN"/>
        </w:rPr>
        <w:t xml:space="preserve">Device ID of </w:t>
      </w:r>
      <w:r>
        <w:rPr>
          <w:rFonts w:asciiTheme="minorHAnsi" w:eastAsiaTheme="minorEastAsia" w:hAnsiTheme="minorHAnsi" w:cstheme="minorHAnsi"/>
          <w:i/>
          <w:sz w:val="22"/>
          <w:szCs w:val="22"/>
          <w:u w:val="single"/>
          <w:lang w:eastAsia="zh-CN"/>
        </w:rPr>
        <w:t>Msg</w:t>
      </w:r>
      <w:r w:rsidRPr="002E3B81">
        <w:rPr>
          <w:rFonts w:asciiTheme="minorHAnsi" w:eastAsiaTheme="minorEastAsia" w:hAnsiTheme="minorHAnsi" w:cstheme="minorHAnsi"/>
          <w:i/>
          <w:sz w:val="22"/>
          <w:szCs w:val="22"/>
          <w:u w:val="single"/>
          <w:lang w:eastAsia="zh-CN"/>
        </w:rPr>
        <w:t xml:space="preserve">1 for 4-step RA procedure </w:t>
      </w:r>
    </w:p>
    <w:p w14:paraId="5AAF6076" w14:textId="77777777" w:rsidR="0082053F" w:rsidRPr="00D6170C" w:rsidRDefault="0082053F" w:rsidP="0082053F">
      <w:pPr>
        <w:rPr>
          <w:rFonts w:asciiTheme="minorHAnsi" w:eastAsia="Batang" w:hAnsiTheme="minorHAnsi" w:cstheme="minorHAnsi"/>
          <w:b/>
          <w:bCs/>
          <w:color w:val="000000" w:themeColor="text1"/>
          <w:sz w:val="22"/>
          <w:szCs w:val="22"/>
          <w:lang w:eastAsia="ko-KR"/>
        </w:rPr>
      </w:pPr>
      <w:r w:rsidRPr="00D6170C">
        <w:rPr>
          <w:rFonts w:asciiTheme="minorHAnsi" w:eastAsia="Batang" w:hAnsiTheme="minorHAnsi" w:cstheme="minorHAnsi"/>
          <w:b/>
          <w:bCs/>
          <w:color w:val="000000" w:themeColor="text1"/>
          <w:sz w:val="22"/>
          <w:szCs w:val="22"/>
          <w:lang w:eastAsia="ko-KR"/>
        </w:rPr>
        <w:t xml:space="preserve">Observation 2: </w:t>
      </w:r>
      <w:r w:rsidRPr="00771E84">
        <w:rPr>
          <w:rFonts w:asciiTheme="minorHAnsi" w:eastAsia="Batang" w:hAnsiTheme="minorHAnsi" w:cstheme="minorHAnsi"/>
          <w:b/>
          <w:bCs/>
          <w:color w:val="000000" w:themeColor="text1"/>
          <w:sz w:val="22"/>
          <w:szCs w:val="22"/>
          <w:lang w:eastAsia="ko-KR"/>
        </w:rPr>
        <w:t>When using a random number as the device ID, it’s necessary to define a maximum window size for the selection.</w:t>
      </w:r>
    </w:p>
    <w:p w14:paraId="1514778C"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3: When using a device ID, it is necessary to generate a temporary ID </w:t>
      </w:r>
      <w:r>
        <w:rPr>
          <w:rFonts w:asciiTheme="minorHAnsi" w:eastAsia="Batang" w:hAnsiTheme="minorHAnsi" w:cstheme="minorHAnsi"/>
          <w:b/>
          <w:bCs/>
          <w:sz w:val="22"/>
          <w:szCs w:val="22"/>
          <w:lang w:eastAsia="ko-KR"/>
        </w:rPr>
        <w:t xml:space="preserve">based on a portion of </w:t>
      </w:r>
      <w:r w:rsidRPr="00717999">
        <w:rPr>
          <w:rFonts w:asciiTheme="minorHAnsi" w:eastAsia="Batang" w:hAnsiTheme="minorHAnsi" w:cstheme="minorHAnsi"/>
          <w:b/>
          <w:bCs/>
          <w:sz w:val="22"/>
          <w:szCs w:val="22"/>
          <w:lang w:eastAsia="ko-KR"/>
        </w:rPr>
        <w:t>the device ID.</w:t>
      </w:r>
    </w:p>
    <w:p w14:paraId="4D3ADFD2" w14:textId="77777777" w:rsidR="0082053F"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6</w:t>
      </w:r>
      <w:r w:rsidRPr="00717999">
        <w:rPr>
          <w:rFonts w:asciiTheme="minorHAnsi" w:eastAsia="Batang" w:hAnsiTheme="minorHAnsi" w:cstheme="minorHAnsi"/>
          <w:b/>
          <w:bCs/>
          <w:sz w:val="22"/>
          <w:szCs w:val="22"/>
          <w:lang w:eastAsia="ko-KR"/>
        </w:rPr>
        <w:t>:</w:t>
      </w:r>
      <w:r>
        <w:rPr>
          <w:rFonts w:asciiTheme="minorHAnsi" w:eastAsia="Batang" w:hAnsiTheme="minorHAnsi" w:cstheme="minorHAnsi"/>
          <w:b/>
          <w:bCs/>
          <w:sz w:val="22"/>
          <w:szCs w:val="22"/>
          <w:lang w:eastAsia="ko-KR"/>
        </w:rPr>
        <w:t xml:space="preserve"> F</w:t>
      </w:r>
      <w:r w:rsidRPr="00D6170C">
        <w:rPr>
          <w:rFonts w:asciiTheme="minorHAnsi" w:eastAsia="Batang" w:hAnsiTheme="minorHAnsi" w:cstheme="minorHAnsi"/>
          <w:b/>
          <w:bCs/>
          <w:sz w:val="22"/>
          <w:szCs w:val="22"/>
          <w:lang w:eastAsia="ko-KR"/>
        </w:rPr>
        <w:t xml:space="preserve">or </w:t>
      </w:r>
      <w:r>
        <w:rPr>
          <w:rFonts w:asciiTheme="minorHAnsi" w:eastAsia="Batang" w:hAnsiTheme="minorHAnsi" w:cstheme="minorHAnsi"/>
          <w:b/>
          <w:bCs/>
          <w:sz w:val="22"/>
          <w:szCs w:val="22"/>
          <w:lang w:eastAsia="ko-KR"/>
        </w:rPr>
        <w:t xml:space="preserve">a </w:t>
      </w:r>
      <w:r w:rsidRPr="00D6170C">
        <w:rPr>
          <w:rFonts w:asciiTheme="minorHAnsi" w:eastAsia="Batang" w:hAnsiTheme="minorHAnsi" w:cstheme="minorHAnsi"/>
          <w:b/>
          <w:bCs/>
          <w:sz w:val="22"/>
          <w:szCs w:val="22"/>
          <w:lang w:eastAsia="ko-KR"/>
        </w:rPr>
        <w:t>4-step RA</w:t>
      </w:r>
      <w:r>
        <w:rPr>
          <w:rFonts w:asciiTheme="minorHAnsi" w:eastAsia="Batang" w:hAnsiTheme="minorHAnsi" w:cstheme="minorHAnsi"/>
          <w:b/>
          <w:bCs/>
          <w:sz w:val="22"/>
          <w:szCs w:val="22"/>
          <w:lang w:eastAsia="ko-KR"/>
        </w:rPr>
        <w:t>,</w:t>
      </w:r>
      <w:r w:rsidRPr="00717999">
        <w:rPr>
          <w:rFonts w:asciiTheme="minorHAnsi" w:eastAsia="Batang" w:hAnsiTheme="minorHAnsi" w:cstheme="minorHAnsi"/>
          <w:b/>
          <w:bCs/>
          <w:sz w:val="22"/>
          <w:szCs w:val="22"/>
          <w:lang w:eastAsia="ko-KR"/>
        </w:rPr>
        <w:t xml:space="preserve"> </w:t>
      </w:r>
      <w:r>
        <w:rPr>
          <w:rFonts w:asciiTheme="minorHAnsi" w:eastAsia="Batang" w:hAnsiTheme="minorHAnsi" w:cstheme="minorHAnsi"/>
          <w:b/>
          <w:bCs/>
          <w:sz w:val="22"/>
          <w:szCs w:val="22"/>
          <w:lang w:eastAsia="ko-KR"/>
        </w:rPr>
        <w:t>t</w:t>
      </w:r>
      <w:r w:rsidRPr="00717999">
        <w:rPr>
          <w:rFonts w:asciiTheme="minorHAnsi" w:eastAsia="Batang" w:hAnsiTheme="minorHAnsi" w:cstheme="minorHAnsi"/>
          <w:b/>
          <w:bCs/>
          <w:sz w:val="22"/>
          <w:szCs w:val="22"/>
          <w:lang w:eastAsia="ko-KR"/>
        </w:rPr>
        <w:t>he device ID</w:t>
      </w:r>
      <w:r>
        <w:rPr>
          <w:rFonts w:asciiTheme="minorHAnsi" w:eastAsia="Batang" w:hAnsiTheme="minorHAnsi" w:cstheme="minorHAnsi"/>
          <w:b/>
          <w:bCs/>
          <w:sz w:val="22"/>
          <w:szCs w:val="22"/>
          <w:lang w:eastAsia="ko-KR"/>
        </w:rPr>
        <w:t xml:space="preserve"> </w:t>
      </w:r>
      <w:r w:rsidRPr="00717999">
        <w:rPr>
          <w:rFonts w:asciiTheme="minorHAnsi" w:eastAsia="Batang" w:hAnsiTheme="minorHAnsi" w:cstheme="minorHAnsi"/>
          <w:b/>
          <w:bCs/>
          <w:sz w:val="22"/>
          <w:szCs w:val="22"/>
          <w:lang w:eastAsia="ko-KR"/>
        </w:rPr>
        <w:t xml:space="preserve">in </w:t>
      </w:r>
      <w:r>
        <w:rPr>
          <w:rFonts w:asciiTheme="minorHAnsi" w:eastAsia="Batang" w:hAnsiTheme="minorHAnsi" w:cstheme="minorHAnsi"/>
          <w:b/>
          <w:bCs/>
          <w:sz w:val="22"/>
          <w:szCs w:val="22"/>
          <w:lang w:eastAsia="ko-KR"/>
        </w:rPr>
        <w:t>Msg</w:t>
      </w:r>
      <w:r w:rsidRPr="00717999">
        <w:rPr>
          <w:rFonts w:asciiTheme="minorHAnsi" w:eastAsia="Batang" w:hAnsiTheme="minorHAnsi" w:cstheme="minorHAnsi"/>
          <w:b/>
          <w:bCs/>
          <w:sz w:val="22"/>
          <w:szCs w:val="22"/>
          <w:lang w:eastAsia="ko-KR"/>
        </w:rPr>
        <w:t xml:space="preserve">1 should be generated using a random number. </w:t>
      </w:r>
    </w:p>
    <w:p w14:paraId="66A94A56" w14:textId="77777777" w:rsidR="0082053F" w:rsidRPr="00F0082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7</w:t>
      </w:r>
      <w:r w:rsidRPr="00717999">
        <w:rPr>
          <w:rFonts w:asciiTheme="minorHAnsi" w:eastAsia="Batang" w:hAnsiTheme="minorHAnsi" w:cstheme="minorHAnsi"/>
          <w:b/>
          <w:bCs/>
          <w:sz w:val="22"/>
          <w:szCs w:val="22"/>
          <w:lang w:eastAsia="ko-KR"/>
        </w:rPr>
        <w:t xml:space="preserve">: </w:t>
      </w:r>
      <w:r w:rsidRPr="004D7C24">
        <w:rPr>
          <w:rFonts w:asciiTheme="minorHAnsi" w:eastAsia="Batang" w:hAnsiTheme="minorHAnsi" w:cstheme="minorHAnsi"/>
          <w:b/>
          <w:bCs/>
          <w:sz w:val="22"/>
          <w:szCs w:val="22"/>
          <w:lang w:eastAsia="ko-KR"/>
        </w:rPr>
        <w:t>In a 4-step RA, a 16-bit device ID in Msg1 is sufficient.</w:t>
      </w:r>
      <w:r w:rsidRPr="00717999">
        <w:rPr>
          <w:rFonts w:asciiTheme="minorHAnsi" w:eastAsia="Batang" w:hAnsiTheme="minorHAnsi" w:cstheme="minorHAnsi"/>
          <w:b/>
          <w:bCs/>
          <w:sz w:val="22"/>
          <w:szCs w:val="22"/>
          <w:lang w:eastAsia="ko-KR"/>
        </w:rPr>
        <w:t xml:space="preserve"> </w:t>
      </w:r>
    </w:p>
    <w:p w14:paraId="0795B749" w14:textId="77777777" w:rsidR="0082053F" w:rsidRDefault="0082053F" w:rsidP="0082053F">
      <w:pPr>
        <w:rPr>
          <w:rFonts w:asciiTheme="minorHAnsi" w:eastAsia="Batang" w:hAnsiTheme="minorHAnsi" w:cstheme="minorHAnsi"/>
          <w:b/>
          <w:bCs/>
          <w:sz w:val="22"/>
          <w:szCs w:val="22"/>
          <w:lang w:eastAsia="ko-KR"/>
        </w:rPr>
      </w:pPr>
    </w:p>
    <w:p w14:paraId="15A53088" w14:textId="77777777" w:rsidR="0082053F" w:rsidRPr="002E3B81" w:rsidRDefault="0082053F" w:rsidP="0082053F">
      <w:pPr>
        <w:spacing w:after="120"/>
        <w:jc w:val="both"/>
        <w:rPr>
          <w:rFonts w:asciiTheme="minorHAnsi" w:eastAsiaTheme="minorEastAsia" w:hAnsiTheme="minorHAnsi" w:cstheme="minorHAnsi"/>
          <w:i/>
          <w:sz w:val="22"/>
          <w:szCs w:val="22"/>
          <w:u w:val="single"/>
          <w:lang w:eastAsia="zh-CN"/>
        </w:rPr>
      </w:pPr>
      <w:r w:rsidRPr="002E3B81">
        <w:rPr>
          <w:rFonts w:asciiTheme="minorHAnsi" w:eastAsiaTheme="minorEastAsia" w:hAnsiTheme="minorHAnsi" w:cstheme="minorHAnsi"/>
          <w:i/>
          <w:sz w:val="22"/>
          <w:szCs w:val="22"/>
          <w:u w:val="single"/>
          <w:lang w:eastAsia="zh-CN"/>
        </w:rPr>
        <w:t xml:space="preserve">Additional information of </w:t>
      </w:r>
      <w:r>
        <w:rPr>
          <w:rFonts w:asciiTheme="minorHAnsi" w:eastAsiaTheme="minorEastAsia" w:hAnsiTheme="minorHAnsi" w:cstheme="minorHAnsi"/>
          <w:i/>
          <w:sz w:val="22"/>
          <w:szCs w:val="22"/>
          <w:u w:val="single"/>
          <w:lang w:eastAsia="zh-CN"/>
        </w:rPr>
        <w:t>Msg</w:t>
      </w:r>
      <w:r w:rsidRPr="002E3B81">
        <w:rPr>
          <w:rFonts w:asciiTheme="minorHAnsi" w:eastAsiaTheme="minorEastAsia" w:hAnsiTheme="minorHAnsi" w:cstheme="minorHAnsi"/>
          <w:i/>
          <w:sz w:val="22"/>
          <w:szCs w:val="22"/>
          <w:u w:val="single"/>
          <w:lang w:eastAsia="zh-CN"/>
        </w:rPr>
        <w:t xml:space="preserve">2 </w:t>
      </w:r>
    </w:p>
    <w:p w14:paraId="7D43900B" w14:textId="77777777" w:rsidR="0082053F" w:rsidRPr="00717999" w:rsidRDefault="0082053F" w:rsidP="0082053F">
      <w:pPr>
        <w:rPr>
          <w:rFonts w:asciiTheme="minorHAnsi" w:eastAsia="Batang" w:hAnsiTheme="minorHAnsi" w:cstheme="minorHAnsi"/>
          <w:b/>
          <w:bCs/>
          <w:sz w:val="22"/>
          <w:szCs w:val="22"/>
          <w:lang w:eastAsia="ko-KR"/>
        </w:rPr>
      </w:pPr>
      <w:r w:rsidRPr="00717999">
        <w:rPr>
          <w:rFonts w:asciiTheme="minorHAnsi" w:eastAsia="Batang" w:hAnsiTheme="minorHAnsi" w:cstheme="minorHAnsi"/>
          <w:b/>
          <w:bCs/>
          <w:sz w:val="22"/>
          <w:szCs w:val="22"/>
          <w:lang w:eastAsia="ko-KR"/>
        </w:rPr>
        <w:t xml:space="preserve">Observation </w:t>
      </w:r>
      <w:r>
        <w:rPr>
          <w:rFonts w:asciiTheme="minorHAnsi" w:eastAsia="Batang" w:hAnsiTheme="minorHAnsi" w:cstheme="minorHAnsi"/>
          <w:b/>
          <w:bCs/>
          <w:sz w:val="22"/>
          <w:szCs w:val="22"/>
          <w:lang w:eastAsia="ko-KR"/>
        </w:rPr>
        <w:t>4</w:t>
      </w:r>
      <w:r w:rsidRPr="00717999">
        <w:rPr>
          <w:rFonts w:asciiTheme="minorHAnsi" w:eastAsia="Batang" w:hAnsiTheme="minorHAnsi" w:cstheme="minorHAnsi"/>
          <w:b/>
          <w:bCs/>
          <w:sz w:val="22"/>
          <w:szCs w:val="22"/>
          <w:lang w:eastAsia="ko-KR"/>
        </w:rPr>
        <w:t xml:space="preserve">: </w:t>
      </w:r>
      <w:r>
        <w:rPr>
          <w:rFonts w:asciiTheme="minorHAnsi" w:eastAsia="Batang" w:hAnsiTheme="minorHAnsi" w:cstheme="minorHAnsi"/>
          <w:b/>
          <w:bCs/>
          <w:sz w:val="22"/>
          <w:szCs w:val="22"/>
          <w:lang w:eastAsia="ko-KR"/>
        </w:rPr>
        <w:t>S</w:t>
      </w:r>
      <w:r w:rsidRPr="00D6170C">
        <w:rPr>
          <w:rFonts w:asciiTheme="minorHAnsi" w:eastAsia="Batang" w:hAnsiTheme="minorHAnsi" w:cstheme="minorHAnsi"/>
          <w:b/>
          <w:bCs/>
          <w:sz w:val="22"/>
          <w:szCs w:val="22"/>
          <w:lang w:eastAsia="ko-KR"/>
        </w:rPr>
        <w:t>cheduling and security configuration</w:t>
      </w:r>
      <w:r>
        <w:rPr>
          <w:rFonts w:asciiTheme="minorHAnsi" w:eastAsia="Batang" w:hAnsiTheme="minorHAnsi" w:cstheme="minorHAnsi"/>
          <w:b/>
          <w:bCs/>
          <w:sz w:val="22"/>
          <w:szCs w:val="22"/>
          <w:lang w:eastAsia="ko-KR"/>
        </w:rPr>
        <w:t>s</w:t>
      </w:r>
      <w:r w:rsidRPr="00D6170C">
        <w:rPr>
          <w:rFonts w:asciiTheme="minorHAnsi" w:eastAsia="Batang" w:hAnsiTheme="minorHAnsi" w:cstheme="minorHAnsi"/>
          <w:b/>
          <w:bCs/>
          <w:sz w:val="22"/>
          <w:szCs w:val="22"/>
          <w:lang w:eastAsia="ko-KR"/>
        </w:rPr>
        <w:t xml:space="preserve"> </w:t>
      </w:r>
      <w:r>
        <w:rPr>
          <w:rFonts w:asciiTheme="minorHAnsi" w:eastAsia="Batang" w:hAnsiTheme="minorHAnsi" w:cstheme="minorHAnsi"/>
          <w:b/>
          <w:bCs/>
          <w:sz w:val="22"/>
          <w:szCs w:val="22"/>
          <w:lang w:eastAsia="ko-KR"/>
        </w:rPr>
        <w:t xml:space="preserve">can be included as additional content in Msg2. </w:t>
      </w:r>
    </w:p>
    <w:p w14:paraId="23F9F082" w14:textId="77777777" w:rsidR="0082053F" w:rsidRDefault="0082053F" w:rsidP="0082053F">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8</w:t>
      </w:r>
      <w:r w:rsidRPr="005006E5">
        <w:rPr>
          <w:rFonts w:asciiTheme="minorHAnsi" w:eastAsia="Batang" w:hAnsiTheme="minorHAnsi" w:cstheme="minorHAnsi"/>
          <w:b/>
          <w:bCs/>
          <w:sz w:val="22"/>
          <w:szCs w:val="22"/>
          <w:lang w:eastAsia="ko-KR"/>
        </w:rPr>
        <w:t xml:space="preserve">: When considering scheduling </w:t>
      </w:r>
      <w:r>
        <w:rPr>
          <w:rFonts w:asciiTheme="minorHAnsi" w:eastAsia="Batang" w:hAnsiTheme="minorHAnsi" w:cstheme="minorHAnsi"/>
          <w:b/>
          <w:bCs/>
          <w:sz w:val="22"/>
          <w:szCs w:val="22"/>
          <w:lang w:eastAsia="ko-KR"/>
        </w:rPr>
        <w:t xml:space="preserve">and security configuration </w:t>
      </w:r>
      <w:r w:rsidRPr="005006E5">
        <w:rPr>
          <w:rFonts w:asciiTheme="minorHAnsi" w:eastAsia="Batang" w:hAnsiTheme="minorHAnsi" w:cstheme="minorHAnsi"/>
          <w:b/>
          <w:bCs/>
          <w:sz w:val="22"/>
          <w:szCs w:val="22"/>
          <w:lang w:eastAsia="ko-KR"/>
        </w:rPr>
        <w:t xml:space="preserve">as additional information in </w:t>
      </w:r>
      <w:r>
        <w:rPr>
          <w:rFonts w:asciiTheme="minorHAnsi" w:eastAsia="Batang" w:hAnsiTheme="minorHAnsi" w:cstheme="minorHAnsi"/>
          <w:b/>
          <w:bCs/>
          <w:sz w:val="22"/>
          <w:szCs w:val="22"/>
          <w:lang w:eastAsia="ko-KR"/>
        </w:rPr>
        <w:t>Msg</w:t>
      </w:r>
      <w:r w:rsidRPr="005006E5">
        <w:rPr>
          <w:rFonts w:asciiTheme="minorHAnsi" w:eastAsia="Batang" w:hAnsiTheme="minorHAnsi" w:cstheme="minorHAnsi"/>
          <w:b/>
          <w:bCs/>
          <w:sz w:val="22"/>
          <w:szCs w:val="22"/>
          <w:lang w:eastAsia="ko-KR"/>
        </w:rPr>
        <w:t xml:space="preserve">2, the work </w:t>
      </w:r>
      <w:r>
        <w:rPr>
          <w:rFonts w:asciiTheme="minorHAnsi" w:eastAsia="Batang" w:hAnsiTheme="minorHAnsi" w:cstheme="minorHAnsi"/>
          <w:b/>
          <w:bCs/>
          <w:sz w:val="22"/>
          <w:szCs w:val="22"/>
          <w:lang w:eastAsia="ko-KR"/>
        </w:rPr>
        <w:t>from</w:t>
      </w:r>
      <w:r w:rsidRPr="005006E5">
        <w:rPr>
          <w:rFonts w:asciiTheme="minorHAnsi" w:eastAsia="Batang" w:hAnsiTheme="minorHAnsi" w:cstheme="minorHAnsi"/>
          <w:b/>
          <w:bCs/>
          <w:sz w:val="22"/>
          <w:szCs w:val="22"/>
          <w:lang w:eastAsia="ko-KR"/>
        </w:rPr>
        <w:t xml:space="preserve"> RAN1</w:t>
      </w:r>
      <w:r>
        <w:rPr>
          <w:rFonts w:asciiTheme="minorHAnsi" w:eastAsia="Batang" w:hAnsiTheme="minorHAnsi" w:cstheme="minorHAnsi"/>
          <w:b/>
          <w:bCs/>
          <w:sz w:val="22"/>
          <w:szCs w:val="22"/>
          <w:lang w:eastAsia="ko-KR"/>
        </w:rPr>
        <w:t>/SA2/SA3</w:t>
      </w:r>
      <w:r w:rsidRPr="005006E5">
        <w:rPr>
          <w:rFonts w:asciiTheme="minorHAnsi" w:eastAsia="Batang" w:hAnsiTheme="minorHAnsi" w:cstheme="minorHAnsi"/>
          <w:b/>
          <w:bCs/>
          <w:sz w:val="22"/>
          <w:szCs w:val="22"/>
          <w:lang w:eastAsia="ko-KR"/>
        </w:rPr>
        <w:t xml:space="preserve"> should be taken into account. </w:t>
      </w:r>
    </w:p>
    <w:p w14:paraId="468C5E1A" w14:textId="77777777" w:rsidR="0082053F" w:rsidRDefault="0082053F" w:rsidP="0082053F">
      <w:pPr>
        <w:rPr>
          <w:rFonts w:asciiTheme="minorHAnsi" w:eastAsia="Batang" w:hAnsiTheme="minorHAnsi" w:cstheme="minorHAnsi"/>
          <w:b/>
          <w:bCs/>
          <w:sz w:val="22"/>
          <w:szCs w:val="22"/>
          <w:lang w:eastAsia="ko-KR"/>
        </w:rPr>
      </w:pPr>
    </w:p>
    <w:p w14:paraId="1202F21A" w14:textId="77777777" w:rsidR="0082053F" w:rsidRPr="002E3B81" w:rsidRDefault="0082053F" w:rsidP="0082053F">
      <w:pPr>
        <w:spacing w:after="120"/>
        <w:jc w:val="both"/>
        <w:rPr>
          <w:rFonts w:asciiTheme="minorHAnsi" w:eastAsiaTheme="minorEastAsia" w:hAnsiTheme="minorHAnsi" w:cstheme="minorHAnsi"/>
          <w:i/>
          <w:sz w:val="22"/>
          <w:szCs w:val="22"/>
          <w:u w:val="single"/>
          <w:lang w:eastAsia="zh-CN"/>
        </w:rPr>
      </w:pPr>
      <w:r w:rsidRPr="002E3B81">
        <w:rPr>
          <w:rFonts w:asciiTheme="minorHAnsi" w:eastAsiaTheme="minorEastAsia" w:hAnsiTheme="minorHAnsi" w:cstheme="minorHAnsi"/>
          <w:i/>
          <w:sz w:val="22"/>
          <w:szCs w:val="22"/>
          <w:u w:val="single"/>
          <w:lang w:eastAsia="zh-CN"/>
        </w:rPr>
        <w:t xml:space="preserve">Contention resolution </w:t>
      </w:r>
    </w:p>
    <w:p w14:paraId="160E7D14" w14:textId="77777777" w:rsidR="0082053F" w:rsidRDefault="0082053F" w:rsidP="0082053F">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9</w:t>
      </w:r>
      <w:r w:rsidRPr="005006E5">
        <w:rPr>
          <w:rFonts w:asciiTheme="minorHAnsi" w:eastAsia="Batang" w:hAnsiTheme="minorHAnsi" w:cstheme="minorHAnsi"/>
          <w:b/>
          <w:bCs/>
          <w:sz w:val="22"/>
          <w:szCs w:val="22"/>
          <w:lang w:eastAsia="ko-KR"/>
        </w:rPr>
        <w:t xml:space="preserve">: RAN2 is </w:t>
      </w:r>
      <w:r>
        <w:rPr>
          <w:rFonts w:asciiTheme="minorHAnsi" w:eastAsia="Batang" w:hAnsiTheme="minorHAnsi" w:cstheme="minorHAnsi"/>
          <w:b/>
          <w:bCs/>
          <w:sz w:val="22"/>
          <w:szCs w:val="22"/>
          <w:lang w:eastAsia="ko-KR"/>
        </w:rPr>
        <w:t>requested</w:t>
      </w:r>
      <w:r w:rsidRPr="005006E5">
        <w:rPr>
          <w:rFonts w:asciiTheme="minorHAnsi" w:eastAsia="Batang" w:hAnsiTheme="minorHAnsi" w:cstheme="minorHAnsi"/>
          <w:b/>
          <w:bCs/>
          <w:sz w:val="22"/>
          <w:szCs w:val="22"/>
          <w:lang w:eastAsia="ko-KR"/>
        </w:rPr>
        <w:t xml:space="preserve"> to have further discussions on contention resolution.</w:t>
      </w:r>
    </w:p>
    <w:p w14:paraId="44E1337E" w14:textId="77777777" w:rsidR="0082053F" w:rsidRDefault="0082053F" w:rsidP="0082053F">
      <w:pPr>
        <w:rPr>
          <w:rFonts w:asciiTheme="minorHAnsi" w:eastAsia="Batang" w:hAnsiTheme="minorHAnsi" w:cstheme="minorHAnsi"/>
          <w:b/>
          <w:bCs/>
          <w:sz w:val="22"/>
          <w:szCs w:val="22"/>
          <w:lang w:eastAsia="ko-KR"/>
        </w:rPr>
      </w:pPr>
    </w:p>
    <w:p w14:paraId="0E8150B4" w14:textId="77777777" w:rsidR="0082053F" w:rsidRPr="00FC77FB" w:rsidRDefault="0082053F" w:rsidP="0082053F">
      <w:pPr>
        <w:spacing w:after="120"/>
        <w:jc w:val="both"/>
        <w:rPr>
          <w:rFonts w:asciiTheme="minorHAnsi" w:eastAsiaTheme="minorEastAsia" w:hAnsiTheme="minorHAnsi" w:cstheme="minorHAnsi"/>
          <w:i/>
          <w:sz w:val="22"/>
          <w:szCs w:val="22"/>
          <w:u w:val="single"/>
          <w:lang w:eastAsia="zh-CN"/>
        </w:rPr>
      </w:pPr>
      <w:r w:rsidRPr="00FC77FB">
        <w:rPr>
          <w:rFonts w:asciiTheme="minorHAnsi" w:eastAsiaTheme="minorEastAsia" w:hAnsiTheme="minorHAnsi" w:cstheme="minorHAnsi"/>
          <w:i/>
          <w:sz w:val="22"/>
          <w:szCs w:val="22"/>
          <w:u w:val="single"/>
          <w:lang w:eastAsia="zh-CN"/>
        </w:rPr>
        <w:t>Usage of Msg4 in 4-step CBRA</w:t>
      </w:r>
    </w:p>
    <w:p w14:paraId="1201BA66" w14:textId="77777777" w:rsidR="0082053F" w:rsidRPr="005006E5" w:rsidRDefault="0082053F" w:rsidP="0082053F">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Observation </w:t>
      </w:r>
      <w:r>
        <w:rPr>
          <w:rFonts w:asciiTheme="minorHAnsi" w:eastAsia="Batang" w:hAnsiTheme="minorHAnsi" w:cstheme="minorHAnsi"/>
          <w:b/>
          <w:bCs/>
          <w:sz w:val="22"/>
          <w:szCs w:val="22"/>
          <w:lang w:eastAsia="ko-KR"/>
        </w:rPr>
        <w:t>5</w:t>
      </w:r>
      <w:r w:rsidRPr="005006E5">
        <w:rPr>
          <w:rFonts w:asciiTheme="minorHAnsi" w:eastAsia="Batang" w:hAnsiTheme="minorHAnsi" w:cstheme="minorHAnsi"/>
          <w:b/>
          <w:bCs/>
          <w:sz w:val="22"/>
          <w:szCs w:val="22"/>
          <w:lang w:eastAsia="ko-KR"/>
        </w:rPr>
        <w:t xml:space="preserve">: Further discussion is needed on using </w:t>
      </w:r>
      <w:r>
        <w:rPr>
          <w:rFonts w:asciiTheme="minorHAnsi" w:eastAsia="Batang" w:hAnsiTheme="minorHAnsi" w:cstheme="minorHAnsi"/>
          <w:b/>
          <w:bCs/>
          <w:sz w:val="22"/>
          <w:szCs w:val="22"/>
          <w:lang w:eastAsia="ko-KR"/>
        </w:rPr>
        <w:t>Msg</w:t>
      </w:r>
      <w:r w:rsidRPr="005006E5">
        <w:rPr>
          <w:rFonts w:asciiTheme="minorHAnsi" w:eastAsia="Batang" w:hAnsiTheme="minorHAnsi" w:cstheme="minorHAnsi"/>
          <w:b/>
          <w:bCs/>
          <w:sz w:val="22"/>
          <w:szCs w:val="22"/>
          <w:lang w:eastAsia="ko-KR"/>
        </w:rPr>
        <w:t xml:space="preserve">4 to handle the transmission failure of </w:t>
      </w:r>
      <w:r>
        <w:rPr>
          <w:rFonts w:asciiTheme="minorHAnsi" w:eastAsia="Batang" w:hAnsiTheme="minorHAnsi" w:cstheme="minorHAnsi"/>
          <w:b/>
          <w:bCs/>
          <w:sz w:val="22"/>
          <w:szCs w:val="22"/>
          <w:lang w:eastAsia="ko-KR"/>
        </w:rPr>
        <w:t>Msg</w:t>
      </w:r>
      <w:r w:rsidRPr="005006E5">
        <w:rPr>
          <w:rFonts w:asciiTheme="minorHAnsi" w:eastAsia="Batang" w:hAnsiTheme="minorHAnsi" w:cstheme="minorHAnsi"/>
          <w:b/>
          <w:bCs/>
          <w:sz w:val="22"/>
          <w:szCs w:val="22"/>
          <w:lang w:eastAsia="ko-KR"/>
        </w:rPr>
        <w:t>3.</w:t>
      </w:r>
    </w:p>
    <w:p w14:paraId="67588696" w14:textId="77777777" w:rsidR="0082053F" w:rsidRPr="005006E5" w:rsidRDefault="0082053F" w:rsidP="0082053F">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10</w:t>
      </w:r>
      <w:r w:rsidRPr="005006E5">
        <w:rPr>
          <w:rFonts w:asciiTheme="minorHAnsi" w:eastAsia="Batang" w:hAnsiTheme="minorHAnsi" w:cstheme="minorHAnsi"/>
          <w:b/>
          <w:bCs/>
          <w:sz w:val="22"/>
          <w:szCs w:val="22"/>
          <w:lang w:eastAsia="ko-KR"/>
        </w:rPr>
        <w:t xml:space="preserve">: </w:t>
      </w:r>
      <w:r w:rsidRPr="00E66C7F">
        <w:rPr>
          <w:rFonts w:asciiTheme="minorHAnsi" w:eastAsia="Batang" w:hAnsiTheme="minorHAnsi" w:cstheme="minorHAnsi"/>
          <w:b/>
          <w:bCs/>
          <w:sz w:val="22"/>
          <w:szCs w:val="22"/>
          <w:lang w:eastAsia="ko-KR"/>
        </w:rPr>
        <w:t>Msg4 can be optionally used for additional services depending on higher layer requirements.</w:t>
      </w:r>
    </w:p>
    <w:p w14:paraId="4A3016C9" w14:textId="77777777" w:rsidR="0082053F" w:rsidRDefault="0082053F" w:rsidP="0082053F">
      <w:pPr>
        <w:spacing w:after="120"/>
        <w:jc w:val="both"/>
        <w:rPr>
          <w:rFonts w:asciiTheme="minorHAnsi" w:eastAsiaTheme="minorEastAsia" w:hAnsiTheme="minorHAnsi" w:cstheme="minorHAnsi"/>
          <w:i/>
          <w:sz w:val="22"/>
          <w:szCs w:val="22"/>
          <w:u w:val="single"/>
          <w:lang w:eastAsia="zh-CN"/>
        </w:rPr>
      </w:pPr>
    </w:p>
    <w:p w14:paraId="31E7053F" w14:textId="77777777" w:rsidR="0082053F" w:rsidRPr="002E3B81" w:rsidRDefault="0082053F" w:rsidP="0082053F">
      <w:pPr>
        <w:spacing w:after="120"/>
        <w:jc w:val="both"/>
        <w:rPr>
          <w:rFonts w:asciiTheme="minorHAnsi" w:eastAsiaTheme="minorEastAsia" w:hAnsiTheme="minorHAnsi" w:cstheme="minorHAnsi"/>
          <w:i/>
          <w:sz w:val="22"/>
          <w:szCs w:val="22"/>
          <w:u w:val="single"/>
          <w:lang w:eastAsia="zh-CN"/>
        </w:rPr>
      </w:pPr>
      <w:r w:rsidRPr="002E3B81">
        <w:rPr>
          <w:rFonts w:asciiTheme="minorHAnsi" w:eastAsiaTheme="minorEastAsia" w:hAnsiTheme="minorHAnsi" w:cstheme="minorHAnsi"/>
          <w:i/>
          <w:sz w:val="22"/>
          <w:szCs w:val="22"/>
          <w:u w:val="single"/>
          <w:lang w:eastAsia="zh-CN"/>
        </w:rPr>
        <w:t>Access failure handling</w:t>
      </w:r>
    </w:p>
    <w:p w14:paraId="06C10EC4" w14:textId="77777777" w:rsidR="0082053F" w:rsidRPr="005006E5" w:rsidRDefault="0082053F" w:rsidP="0082053F">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11</w:t>
      </w:r>
      <w:r w:rsidRPr="005006E5">
        <w:rPr>
          <w:rFonts w:asciiTheme="minorHAnsi" w:eastAsia="Batang" w:hAnsiTheme="minorHAnsi" w:cstheme="minorHAnsi"/>
          <w:b/>
          <w:bCs/>
          <w:sz w:val="22"/>
          <w:szCs w:val="22"/>
          <w:lang w:eastAsia="ko-KR"/>
        </w:rPr>
        <w:t>:</w:t>
      </w:r>
      <w:r w:rsidRPr="005006E5">
        <w:rPr>
          <w:rFonts w:asciiTheme="minorHAnsi" w:eastAsia="Batang" w:hAnsiTheme="minorHAnsi" w:cstheme="minorHAnsi" w:hint="eastAsia"/>
          <w:b/>
          <w:bCs/>
          <w:sz w:val="22"/>
          <w:szCs w:val="22"/>
          <w:lang w:eastAsia="ko-KR"/>
        </w:rPr>
        <w:t xml:space="preserve"> </w:t>
      </w:r>
      <w:r w:rsidRPr="005006E5">
        <w:rPr>
          <w:rFonts w:asciiTheme="minorHAnsi" w:eastAsia="Batang" w:hAnsiTheme="minorHAnsi" w:cstheme="minorHAnsi"/>
          <w:b/>
          <w:bCs/>
          <w:sz w:val="22"/>
          <w:szCs w:val="22"/>
          <w:lang w:eastAsia="ko-KR"/>
        </w:rPr>
        <w:t>The device needs the following configuration information for re-access</w:t>
      </w:r>
    </w:p>
    <w:p w14:paraId="3760369E" w14:textId="77777777" w:rsidR="0082053F" w:rsidRPr="005006E5" w:rsidRDefault="0082053F" w:rsidP="0082053F">
      <w:pPr>
        <w:pStyle w:val="ListParagraph"/>
        <w:numPr>
          <w:ilvl w:val="0"/>
          <w:numId w:val="46"/>
        </w:numPr>
        <w:rPr>
          <w:lang w:eastAsia="ko-KR"/>
        </w:rPr>
      </w:pPr>
      <w:r>
        <w:rPr>
          <w:rFonts w:asciiTheme="minorHAnsi" w:eastAsia="Batang" w:hAnsiTheme="minorHAnsi" w:cstheme="minorHAnsi"/>
          <w:b/>
          <w:bCs/>
          <w:lang w:eastAsia="ko-KR"/>
        </w:rPr>
        <w:t>w</w:t>
      </w:r>
      <w:r w:rsidRPr="005006E5">
        <w:rPr>
          <w:rFonts w:asciiTheme="minorHAnsi" w:eastAsia="Batang" w:hAnsiTheme="minorHAnsi" w:cstheme="minorHAnsi"/>
          <w:b/>
          <w:bCs/>
          <w:lang w:eastAsia="ko-KR"/>
        </w:rPr>
        <w:t>aiting time</w:t>
      </w:r>
      <w:r>
        <w:rPr>
          <w:rFonts w:asciiTheme="minorHAnsi" w:eastAsia="Batang" w:hAnsiTheme="minorHAnsi" w:cstheme="minorHAnsi"/>
          <w:b/>
          <w:bCs/>
          <w:lang w:eastAsia="ko-KR"/>
        </w:rPr>
        <w:t xml:space="preserve"> (or waiting access occasions)</w:t>
      </w:r>
      <w:r w:rsidRPr="005006E5">
        <w:rPr>
          <w:rFonts w:asciiTheme="minorHAnsi" w:eastAsia="Batang" w:hAnsiTheme="minorHAnsi" w:cstheme="minorHAnsi"/>
          <w:b/>
          <w:bCs/>
          <w:lang w:eastAsia="ko-KR"/>
        </w:rPr>
        <w:t xml:space="preserve"> for </w:t>
      </w:r>
      <w:r>
        <w:rPr>
          <w:rFonts w:asciiTheme="minorHAnsi" w:eastAsia="Batang" w:hAnsiTheme="minorHAnsi" w:cstheme="minorHAnsi"/>
          <w:b/>
          <w:bCs/>
          <w:lang w:eastAsia="ko-KR"/>
        </w:rPr>
        <w:t>Msg</w:t>
      </w:r>
      <w:r w:rsidRPr="005006E5">
        <w:rPr>
          <w:rFonts w:asciiTheme="minorHAnsi" w:eastAsia="Batang" w:hAnsiTheme="minorHAnsi" w:cstheme="minorHAnsi"/>
          <w:b/>
          <w:bCs/>
          <w:lang w:eastAsia="ko-KR"/>
        </w:rPr>
        <w:t xml:space="preserve">2 reception after </w:t>
      </w:r>
      <w:r>
        <w:rPr>
          <w:rFonts w:asciiTheme="minorHAnsi" w:eastAsia="Batang" w:hAnsiTheme="minorHAnsi" w:cstheme="minorHAnsi"/>
          <w:b/>
          <w:bCs/>
          <w:lang w:eastAsia="ko-KR"/>
        </w:rPr>
        <w:t>Msg</w:t>
      </w:r>
      <w:r w:rsidRPr="005006E5">
        <w:rPr>
          <w:rFonts w:asciiTheme="minorHAnsi" w:eastAsia="Batang" w:hAnsiTheme="minorHAnsi" w:cstheme="minorHAnsi"/>
          <w:b/>
          <w:bCs/>
          <w:lang w:eastAsia="ko-KR"/>
        </w:rPr>
        <w:t>1 transmission</w:t>
      </w:r>
      <w:r w:rsidRPr="005006E5">
        <w:rPr>
          <w:rFonts w:asciiTheme="minorHAnsi" w:eastAsia="Batang" w:hAnsiTheme="minorHAnsi" w:cstheme="minorHAnsi" w:hint="eastAsia"/>
          <w:b/>
          <w:bCs/>
          <w:lang w:eastAsia="ko-KR"/>
        </w:rPr>
        <w:t>;</w:t>
      </w:r>
    </w:p>
    <w:p w14:paraId="011C14D5" w14:textId="77777777" w:rsidR="0082053F" w:rsidRPr="005006E5" w:rsidRDefault="0082053F" w:rsidP="0082053F">
      <w:pPr>
        <w:pStyle w:val="ListParagraph"/>
        <w:numPr>
          <w:ilvl w:val="0"/>
          <w:numId w:val="46"/>
        </w:numPr>
        <w:rPr>
          <w:lang w:eastAsia="ko-KR"/>
        </w:rPr>
      </w:pPr>
      <w:r>
        <w:rPr>
          <w:rFonts w:asciiTheme="minorHAnsi" w:eastAsia="Batang" w:hAnsiTheme="minorHAnsi" w:cstheme="minorHAnsi"/>
          <w:b/>
          <w:bCs/>
          <w:lang w:eastAsia="ko-KR"/>
        </w:rPr>
        <w:t>w</w:t>
      </w:r>
      <w:r w:rsidRPr="005006E5">
        <w:rPr>
          <w:rFonts w:asciiTheme="minorHAnsi" w:eastAsia="Batang" w:hAnsiTheme="minorHAnsi" w:cstheme="minorHAnsi"/>
          <w:b/>
          <w:bCs/>
          <w:lang w:eastAsia="ko-KR"/>
        </w:rPr>
        <w:t xml:space="preserve">indow </w:t>
      </w:r>
      <w:r>
        <w:rPr>
          <w:rFonts w:asciiTheme="minorHAnsi" w:eastAsia="Batang" w:hAnsiTheme="minorHAnsi" w:cstheme="minorHAnsi"/>
          <w:b/>
          <w:bCs/>
          <w:lang w:eastAsia="ko-KR"/>
        </w:rPr>
        <w:t xml:space="preserve">size </w:t>
      </w:r>
      <w:r w:rsidRPr="005006E5">
        <w:rPr>
          <w:rFonts w:asciiTheme="minorHAnsi" w:eastAsia="Batang" w:hAnsiTheme="minorHAnsi" w:cstheme="minorHAnsi"/>
          <w:b/>
          <w:bCs/>
          <w:lang w:eastAsia="ko-KR"/>
        </w:rPr>
        <w:t xml:space="preserve">for </w:t>
      </w:r>
      <w:r>
        <w:rPr>
          <w:rFonts w:asciiTheme="minorHAnsi" w:eastAsia="Batang" w:hAnsiTheme="minorHAnsi" w:cstheme="minorHAnsi"/>
          <w:b/>
          <w:bCs/>
          <w:lang w:eastAsia="ko-KR"/>
        </w:rPr>
        <w:t>re-</w:t>
      </w:r>
      <w:r w:rsidRPr="005006E5">
        <w:rPr>
          <w:rFonts w:asciiTheme="minorHAnsi" w:eastAsia="Batang" w:hAnsiTheme="minorHAnsi" w:cstheme="minorHAnsi"/>
          <w:b/>
          <w:bCs/>
          <w:lang w:eastAsia="ko-KR"/>
        </w:rPr>
        <w:t>selecting access occasions</w:t>
      </w:r>
      <w:r w:rsidRPr="005006E5">
        <w:rPr>
          <w:rFonts w:asciiTheme="minorHAnsi" w:eastAsia="Batang" w:hAnsiTheme="minorHAnsi" w:cstheme="minorHAnsi" w:hint="eastAsia"/>
          <w:b/>
          <w:bCs/>
          <w:lang w:eastAsia="ko-KR"/>
        </w:rPr>
        <w:t>;</w:t>
      </w:r>
    </w:p>
    <w:p w14:paraId="2D57E328" w14:textId="77777777" w:rsidR="0082053F" w:rsidRPr="005006E5" w:rsidRDefault="0082053F" w:rsidP="0082053F">
      <w:pPr>
        <w:pStyle w:val="ListParagraph"/>
        <w:numPr>
          <w:ilvl w:val="0"/>
          <w:numId w:val="46"/>
        </w:numPr>
        <w:rPr>
          <w:lang w:eastAsia="ko-KR"/>
        </w:rPr>
      </w:pPr>
      <w:r>
        <w:rPr>
          <w:rFonts w:asciiTheme="minorHAnsi" w:eastAsia="Batang" w:hAnsiTheme="minorHAnsi" w:cstheme="minorHAnsi"/>
          <w:b/>
          <w:bCs/>
          <w:lang w:eastAsia="ko-KR"/>
        </w:rPr>
        <w:lastRenderedPageBreak/>
        <w:t>m</w:t>
      </w:r>
      <w:r w:rsidRPr="005006E5">
        <w:rPr>
          <w:rFonts w:asciiTheme="minorHAnsi" w:eastAsia="Batang" w:hAnsiTheme="minorHAnsi" w:cstheme="minorHAnsi"/>
          <w:b/>
          <w:bCs/>
          <w:lang w:eastAsia="ko-KR"/>
        </w:rPr>
        <w:t>aximum number of retransmission attempts</w:t>
      </w:r>
      <w:r w:rsidRPr="005006E5">
        <w:rPr>
          <w:rFonts w:asciiTheme="minorHAnsi" w:eastAsia="Batang" w:hAnsiTheme="minorHAnsi" w:cstheme="minorHAnsi" w:hint="eastAsia"/>
          <w:b/>
          <w:bCs/>
          <w:lang w:eastAsia="ko-KR"/>
        </w:rPr>
        <w:t>;</w:t>
      </w:r>
    </w:p>
    <w:p w14:paraId="1FB23CB7" w14:textId="77777777" w:rsidR="0082053F" w:rsidRPr="005006E5" w:rsidRDefault="0082053F" w:rsidP="0082053F">
      <w:pPr>
        <w:pStyle w:val="ListParagraph"/>
        <w:numPr>
          <w:ilvl w:val="0"/>
          <w:numId w:val="46"/>
        </w:numPr>
        <w:rPr>
          <w:lang w:eastAsia="ko-KR"/>
        </w:rPr>
      </w:pPr>
      <w:r>
        <w:rPr>
          <w:rFonts w:asciiTheme="minorHAnsi" w:eastAsia="Batang" w:hAnsiTheme="minorHAnsi" w:cstheme="minorHAnsi"/>
          <w:b/>
          <w:bCs/>
          <w:lang w:eastAsia="ko-KR"/>
        </w:rPr>
        <w:t>t</w:t>
      </w:r>
      <w:r w:rsidRPr="005006E5">
        <w:rPr>
          <w:rFonts w:asciiTheme="minorHAnsi" w:eastAsia="Batang" w:hAnsiTheme="minorHAnsi" w:cstheme="minorHAnsi"/>
          <w:b/>
          <w:bCs/>
          <w:lang w:eastAsia="ko-KR"/>
        </w:rPr>
        <w:t>ransmission power ramping configuration</w:t>
      </w:r>
      <w:r>
        <w:rPr>
          <w:rFonts w:asciiTheme="minorHAnsi" w:eastAsia="Batang" w:hAnsiTheme="minorHAnsi" w:cstheme="minorHAnsi"/>
          <w:b/>
          <w:bCs/>
          <w:lang w:eastAsia="ko-KR"/>
        </w:rPr>
        <w:t>, if needed</w:t>
      </w:r>
    </w:p>
    <w:p w14:paraId="13D00CE4" w14:textId="77777777" w:rsidR="0082053F" w:rsidRDefault="0082053F" w:rsidP="0082053F">
      <w:pPr>
        <w:rPr>
          <w:lang w:eastAsia="ko-KR"/>
        </w:rPr>
      </w:pPr>
    </w:p>
    <w:p w14:paraId="2F8B3ED7" w14:textId="77777777" w:rsidR="0082053F" w:rsidRDefault="0082053F" w:rsidP="0082053F">
      <w:pPr>
        <w:rPr>
          <w:rFonts w:asciiTheme="minorHAnsi" w:eastAsia="Batang" w:hAnsiTheme="minorHAnsi" w:cstheme="minorHAnsi"/>
          <w:b/>
          <w:bCs/>
          <w:sz w:val="22"/>
          <w:szCs w:val="22"/>
          <w:lang w:eastAsia="ko-KR"/>
        </w:rPr>
      </w:pPr>
      <w:r w:rsidRPr="005006E5">
        <w:rPr>
          <w:rFonts w:asciiTheme="minorHAnsi" w:eastAsia="Batang" w:hAnsiTheme="minorHAnsi" w:cstheme="minorHAnsi"/>
          <w:b/>
          <w:bCs/>
          <w:sz w:val="22"/>
          <w:szCs w:val="22"/>
          <w:lang w:eastAsia="ko-KR"/>
        </w:rPr>
        <w:t xml:space="preserve">Proposal </w:t>
      </w:r>
      <w:r>
        <w:rPr>
          <w:rFonts w:asciiTheme="minorHAnsi" w:eastAsia="Batang" w:hAnsiTheme="minorHAnsi" w:cstheme="minorHAnsi"/>
          <w:b/>
          <w:bCs/>
          <w:sz w:val="22"/>
          <w:szCs w:val="22"/>
          <w:lang w:eastAsia="ko-KR"/>
        </w:rPr>
        <w:t>12</w:t>
      </w:r>
      <w:r w:rsidRPr="005006E5">
        <w:rPr>
          <w:rFonts w:asciiTheme="minorHAnsi" w:eastAsia="Batang" w:hAnsiTheme="minorHAnsi" w:cstheme="minorHAnsi"/>
          <w:b/>
          <w:bCs/>
          <w:sz w:val="22"/>
          <w:szCs w:val="22"/>
          <w:lang w:eastAsia="ko-KR"/>
        </w:rPr>
        <w:t>:</w:t>
      </w:r>
      <w:r w:rsidRPr="005006E5">
        <w:rPr>
          <w:rFonts w:asciiTheme="minorHAnsi" w:eastAsia="Batang" w:hAnsiTheme="minorHAnsi" w:cstheme="minorHAnsi" w:hint="eastAsia"/>
          <w:b/>
          <w:bCs/>
          <w:sz w:val="22"/>
          <w:szCs w:val="22"/>
          <w:lang w:eastAsia="ko-KR"/>
        </w:rPr>
        <w:t xml:space="preserve"> </w:t>
      </w:r>
      <w:r>
        <w:rPr>
          <w:rFonts w:asciiTheme="minorHAnsi" w:eastAsia="Batang" w:hAnsiTheme="minorHAnsi" w:cstheme="minorHAnsi"/>
          <w:b/>
          <w:bCs/>
          <w:sz w:val="22"/>
          <w:szCs w:val="22"/>
          <w:lang w:eastAsia="ko-KR"/>
        </w:rPr>
        <w:t>If t</w:t>
      </w:r>
      <w:r w:rsidRPr="005006E5">
        <w:rPr>
          <w:rFonts w:asciiTheme="minorHAnsi" w:eastAsia="Batang" w:hAnsiTheme="minorHAnsi" w:cstheme="minorHAnsi"/>
          <w:b/>
          <w:bCs/>
          <w:sz w:val="22"/>
          <w:szCs w:val="22"/>
          <w:lang w:eastAsia="ko-KR"/>
        </w:rPr>
        <w:t xml:space="preserve">he device </w:t>
      </w:r>
      <w:r>
        <w:rPr>
          <w:rFonts w:asciiTheme="minorHAnsi" w:eastAsia="Batang" w:hAnsiTheme="minorHAnsi" w:cstheme="minorHAnsi"/>
          <w:b/>
          <w:bCs/>
          <w:sz w:val="22"/>
          <w:szCs w:val="22"/>
          <w:lang w:eastAsia="ko-KR"/>
        </w:rPr>
        <w:t>receives Msg</w:t>
      </w:r>
      <w:r w:rsidRPr="00A92298">
        <w:rPr>
          <w:rFonts w:asciiTheme="minorHAnsi" w:eastAsia="Batang" w:hAnsiTheme="minorHAnsi" w:cstheme="minorHAnsi"/>
          <w:b/>
          <w:bCs/>
          <w:sz w:val="22"/>
          <w:szCs w:val="22"/>
          <w:lang w:eastAsia="ko-KR"/>
        </w:rPr>
        <w:t xml:space="preserve">2 from the reader after sending </w:t>
      </w:r>
      <w:r>
        <w:rPr>
          <w:rFonts w:asciiTheme="minorHAnsi" w:eastAsia="Batang" w:hAnsiTheme="minorHAnsi" w:cstheme="minorHAnsi"/>
          <w:b/>
          <w:bCs/>
          <w:sz w:val="22"/>
          <w:szCs w:val="22"/>
          <w:lang w:eastAsia="ko-KR"/>
        </w:rPr>
        <w:t>Msg</w:t>
      </w:r>
      <w:r w:rsidRPr="00A92298">
        <w:rPr>
          <w:rFonts w:asciiTheme="minorHAnsi" w:eastAsia="Batang" w:hAnsiTheme="minorHAnsi" w:cstheme="minorHAnsi"/>
          <w:b/>
          <w:bCs/>
          <w:sz w:val="22"/>
          <w:szCs w:val="22"/>
          <w:lang w:eastAsia="ko-KR"/>
        </w:rPr>
        <w:t>3</w:t>
      </w:r>
      <w:r>
        <w:rPr>
          <w:rFonts w:asciiTheme="minorHAnsi" w:eastAsia="Batang" w:hAnsiTheme="minorHAnsi" w:cstheme="minorHAnsi"/>
          <w:b/>
          <w:bCs/>
          <w:sz w:val="22"/>
          <w:szCs w:val="22"/>
          <w:lang w:eastAsia="ko-KR"/>
        </w:rPr>
        <w:t>, it retransmits Msg3.</w:t>
      </w:r>
    </w:p>
    <w:p w14:paraId="086193B9" w14:textId="0959977D" w:rsidR="00CD49B4" w:rsidRPr="00CD49B4" w:rsidRDefault="00CD49B4" w:rsidP="00CD49B4">
      <w:pPr>
        <w:rPr>
          <w:b/>
          <w:bCs/>
          <w:sz w:val="22"/>
          <w:szCs w:val="22"/>
        </w:rPr>
      </w:pPr>
    </w:p>
    <w:p w14:paraId="21661FF3" w14:textId="77777777" w:rsidR="00DE588B" w:rsidRPr="00F610C9" w:rsidRDefault="00DE588B" w:rsidP="00474009">
      <w:pPr>
        <w:pStyle w:val="Heading1"/>
        <w:textAlignment w:val="auto"/>
        <w:rPr>
          <w:lang w:val="en-US"/>
        </w:rPr>
      </w:pPr>
      <w:r w:rsidRPr="00F610C9">
        <w:rPr>
          <w:lang w:val="en-US"/>
        </w:rPr>
        <w:t>References</w:t>
      </w:r>
    </w:p>
    <w:p w14:paraId="44CDBA4E" w14:textId="62030E62" w:rsidR="0043566F" w:rsidRPr="00A377DA" w:rsidRDefault="003E6A6E" w:rsidP="007C3B4B">
      <w:pPr>
        <w:widowControl w:val="0"/>
        <w:numPr>
          <w:ilvl w:val="0"/>
          <w:numId w:val="4"/>
        </w:numPr>
        <w:overflowPunct/>
        <w:autoSpaceDE/>
        <w:adjustRightInd/>
        <w:spacing w:after="120"/>
        <w:jc w:val="both"/>
        <w:textAlignment w:val="auto"/>
        <w:rPr>
          <w:rFonts w:asciiTheme="minorHAnsi" w:hAnsiTheme="minorHAnsi" w:cstheme="minorHAnsi"/>
          <w:sz w:val="22"/>
          <w:szCs w:val="22"/>
          <w:lang w:eastAsia="zh-CN"/>
        </w:rPr>
      </w:pPr>
      <w:bookmarkStart w:id="6" w:name="_Ref117254147"/>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bookmarkStart w:id="19" w:name="_Ref158297417"/>
      <w:r w:rsidRPr="00A377DA">
        <w:rPr>
          <w:rFonts w:asciiTheme="minorHAnsi" w:hAnsiTheme="minorHAnsi" w:cstheme="minorHAnsi"/>
          <w:sz w:val="22"/>
          <w:szCs w:val="22"/>
          <w:lang w:eastAsia="zh-CN"/>
        </w:rPr>
        <w:t>Chair’s Note</w:t>
      </w:r>
      <w:r w:rsidR="00A215D9" w:rsidRPr="00A377DA">
        <w:rPr>
          <w:rFonts w:asciiTheme="minorHAnsi" w:hAnsiTheme="minorHAnsi" w:cstheme="minorHAnsi"/>
          <w:sz w:val="22"/>
          <w:szCs w:val="22"/>
          <w:lang w:eastAsia="zh-CN"/>
        </w:rPr>
        <w:t>, “</w:t>
      </w:r>
      <w:r w:rsidRPr="00A377DA">
        <w:rPr>
          <w:rFonts w:asciiTheme="minorHAnsi" w:hAnsiTheme="minorHAnsi" w:cstheme="minorHAnsi"/>
          <w:sz w:val="22"/>
          <w:szCs w:val="22"/>
          <w:lang w:eastAsia="zh-CN"/>
        </w:rPr>
        <w:t>3GPP TSG-RAN WG2 Meeting #12</w:t>
      </w:r>
      <w:r w:rsidR="00DF79E3" w:rsidRPr="00A377DA">
        <w:rPr>
          <w:rFonts w:asciiTheme="minorHAnsi" w:hAnsiTheme="minorHAnsi" w:cstheme="minorHAnsi"/>
          <w:sz w:val="22"/>
          <w:szCs w:val="22"/>
          <w:lang w:eastAsia="zh-CN"/>
        </w:rPr>
        <w:t>6</w:t>
      </w:r>
      <w:r w:rsidR="00A215D9" w:rsidRPr="00A377DA">
        <w:rPr>
          <w:rFonts w:asciiTheme="minorHAnsi" w:hAnsiTheme="minorHAnsi" w:cstheme="minorHAnsi"/>
          <w:sz w:val="22"/>
          <w:szCs w:val="22"/>
          <w:lang w:eastAsia="zh-CN"/>
        </w:rPr>
        <w:t>”</w:t>
      </w:r>
      <w:r w:rsidR="0097744F" w:rsidRPr="00A377DA">
        <w:rPr>
          <w:rFonts w:asciiTheme="minorHAnsi" w:hAnsiTheme="minorHAnsi" w:cstheme="minorHAnsi"/>
          <w:sz w:val="22"/>
          <w:szCs w:val="22"/>
          <w:lang w:eastAsia="zh-CN"/>
        </w:rPr>
        <w:t xml:space="preserve">, </w:t>
      </w:r>
      <w:r w:rsidR="00DF79E3" w:rsidRPr="00A377DA">
        <w:rPr>
          <w:rFonts w:asciiTheme="minorHAnsi" w:hAnsiTheme="minorHAnsi" w:cstheme="minorHAnsi"/>
          <w:sz w:val="22"/>
          <w:szCs w:val="22"/>
          <w:lang w:eastAsia="zh-CN"/>
        </w:rPr>
        <w:t>May</w:t>
      </w:r>
      <w:r w:rsidR="0097744F" w:rsidRPr="00A377DA">
        <w:rPr>
          <w:rFonts w:asciiTheme="minorHAnsi" w:hAnsiTheme="minorHAnsi" w:cstheme="minorHAnsi"/>
          <w:sz w:val="22"/>
          <w:szCs w:val="22"/>
          <w:lang w:eastAsia="zh-CN"/>
        </w:rPr>
        <w:t xml:space="preserve"> 202</w:t>
      </w:r>
      <w:bookmarkEnd w:id="6"/>
      <w:bookmarkEnd w:id="7"/>
      <w:bookmarkEnd w:id="8"/>
      <w:bookmarkEnd w:id="9"/>
      <w:bookmarkEnd w:id="10"/>
      <w:bookmarkEnd w:id="11"/>
      <w:bookmarkEnd w:id="12"/>
      <w:bookmarkEnd w:id="13"/>
      <w:bookmarkEnd w:id="14"/>
      <w:bookmarkEnd w:id="15"/>
      <w:bookmarkEnd w:id="16"/>
      <w:bookmarkEnd w:id="17"/>
      <w:bookmarkEnd w:id="18"/>
      <w:bookmarkEnd w:id="19"/>
      <w:r w:rsidR="00F755FE" w:rsidRPr="00A377DA">
        <w:rPr>
          <w:rFonts w:asciiTheme="minorHAnsi" w:hAnsiTheme="minorHAnsi" w:cstheme="minorHAnsi"/>
          <w:sz w:val="22"/>
          <w:szCs w:val="22"/>
          <w:lang w:eastAsia="zh-CN"/>
        </w:rPr>
        <w:t>4</w:t>
      </w:r>
      <w:r w:rsidR="00512E85" w:rsidRPr="00A377DA">
        <w:rPr>
          <w:rFonts w:asciiTheme="minorHAnsi" w:hAnsiTheme="minorHAnsi" w:cstheme="minorHAnsi"/>
          <w:sz w:val="22"/>
          <w:szCs w:val="22"/>
          <w:lang w:eastAsia="zh-CN"/>
        </w:rPr>
        <w:t>.</w:t>
      </w:r>
    </w:p>
    <w:p w14:paraId="7FDFF4D4" w14:textId="738436B2" w:rsidR="00DF79E3" w:rsidRPr="00A377DA" w:rsidRDefault="00DF79E3" w:rsidP="00DF79E3">
      <w:pPr>
        <w:widowControl w:val="0"/>
        <w:numPr>
          <w:ilvl w:val="0"/>
          <w:numId w:val="4"/>
        </w:numPr>
        <w:overflowPunct/>
        <w:autoSpaceDE/>
        <w:adjustRightInd/>
        <w:spacing w:after="120"/>
        <w:jc w:val="both"/>
        <w:textAlignment w:val="auto"/>
        <w:rPr>
          <w:rFonts w:asciiTheme="minorHAnsi" w:hAnsiTheme="minorHAnsi" w:cstheme="minorHAnsi"/>
          <w:sz w:val="22"/>
          <w:szCs w:val="22"/>
          <w:lang w:val="en-GB" w:eastAsia="zh-CN"/>
        </w:rPr>
      </w:pPr>
      <w:bookmarkStart w:id="20" w:name="_Ref173331518"/>
      <w:r w:rsidRPr="00A377DA">
        <w:rPr>
          <w:rFonts w:asciiTheme="minorHAnsi" w:hAnsiTheme="minorHAnsi" w:cstheme="minorHAnsi"/>
          <w:sz w:val="22"/>
          <w:szCs w:val="22"/>
          <w:lang w:eastAsia="zh-CN"/>
        </w:rPr>
        <w:t xml:space="preserve">3GPP TR 22.840, </w:t>
      </w:r>
      <w:r w:rsidRPr="00A377DA">
        <w:rPr>
          <w:rFonts w:asciiTheme="minorHAnsi" w:hAnsiTheme="minorHAnsi" w:cstheme="minorHAnsi"/>
          <w:sz w:val="22"/>
          <w:szCs w:val="22"/>
          <w:lang w:val="en-GB" w:eastAsia="zh-CN"/>
        </w:rPr>
        <w:t>Study on Ambient power-enabled Internet of Things (Release 19</w:t>
      </w:r>
      <w:proofErr w:type="gramStart"/>
      <w:r w:rsidRPr="00A377DA">
        <w:rPr>
          <w:rFonts w:asciiTheme="minorHAnsi" w:hAnsiTheme="minorHAnsi" w:cstheme="minorHAnsi"/>
          <w:sz w:val="22"/>
          <w:szCs w:val="22"/>
          <w:lang w:val="en-GB" w:eastAsia="zh-CN"/>
        </w:rPr>
        <w:t>),  Dec.</w:t>
      </w:r>
      <w:proofErr w:type="gramEnd"/>
      <w:r w:rsidRPr="00A377DA">
        <w:rPr>
          <w:rFonts w:asciiTheme="minorHAnsi" w:hAnsiTheme="minorHAnsi" w:cstheme="minorHAnsi"/>
          <w:sz w:val="22"/>
          <w:szCs w:val="22"/>
          <w:lang w:val="en-GB" w:eastAsia="zh-CN"/>
        </w:rPr>
        <w:t xml:space="preserve"> 2023.</w:t>
      </w:r>
      <w:bookmarkEnd w:id="20"/>
    </w:p>
    <w:p w14:paraId="00DB45CE" w14:textId="31E02732" w:rsidR="00DF79E3" w:rsidRPr="00A377DA" w:rsidRDefault="00DF79E3" w:rsidP="00573D44">
      <w:pPr>
        <w:widowControl w:val="0"/>
        <w:numPr>
          <w:ilvl w:val="0"/>
          <w:numId w:val="4"/>
        </w:numPr>
        <w:overflowPunct/>
        <w:autoSpaceDE/>
        <w:adjustRightInd/>
        <w:spacing w:after="120"/>
        <w:jc w:val="both"/>
        <w:textAlignment w:val="auto"/>
        <w:rPr>
          <w:rFonts w:asciiTheme="minorHAnsi" w:hAnsiTheme="minorHAnsi" w:cstheme="minorHAnsi"/>
          <w:sz w:val="22"/>
          <w:szCs w:val="22"/>
          <w:lang w:val="en-GB" w:eastAsia="zh-CN"/>
        </w:rPr>
      </w:pPr>
      <w:bookmarkStart w:id="21" w:name="_Ref173331548"/>
      <w:r w:rsidRPr="00A377DA">
        <w:rPr>
          <w:rFonts w:asciiTheme="minorHAnsi" w:hAnsiTheme="minorHAnsi" w:cstheme="minorHAnsi"/>
          <w:sz w:val="22"/>
          <w:szCs w:val="22"/>
          <w:lang w:val="en-GB" w:eastAsia="zh-CN"/>
        </w:rPr>
        <w:t>3GPP TR 23.</w:t>
      </w:r>
      <w:r w:rsidRPr="00A377DA">
        <w:rPr>
          <w:rFonts w:asciiTheme="minorHAnsi" w:hAnsiTheme="minorHAnsi" w:cstheme="minorHAnsi"/>
          <w:sz w:val="22"/>
          <w:szCs w:val="22"/>
          <w:lang w:eastAsia="zh-CN"/>
        </w:rPr>
        <w:t xml:space="preserve">700, </w:t>
      </w:r>
      <w:r w:rsidRPr="00A377DA">
        <w:rPr>
          <w:rFonts w:asciiTheme="minorHAnsi" w:hAnsiTheme="minorHAnsi" w:cstheme="minorHAnsi"/>
          <w:sz w:val="22"/>
          <w:szCs w:val="22"/>
          <w:lang w:val="en-GB" w:eastAsia="zh-CN"/>
        </w:rPr>
        <w:t>Study on Architecture support of Ambient power-enabled Internet of Things, May, 2024</w:t>
      </w:r>
      <w:bookmarkEnd w:id="21"/>
    </w:p>
    <w:p w14:paraId="2287F74B" w14:textId="6940DC9B" w:rsidR="00512E85" w:rsidRPr="005C2E50" w:rsidRDefault="00512E85" w:rsidP="003E6A6E">
      <w:pPr>
        <w:widowControl w:val="0"/>
        <w:overflowPunct/>
        <w:autoSpaceDE/>
        <w:adjustRightInd/>
        <w:spacing w:after="120"/>
        <w:ind w:left="420"/>
        <w:jc w:val="both"/>
        <w:textAlignment w:val="auto"/>
        <w:rPr>
          <w:sz w:val="22"/>
          <w:szCs w:val="22"/>
          <w:lang w:eastAsia="zh-CN"/>
        </w:rPr>
      </w:pPr>
    </w:p>
    <w:sectPr w:rsidR="00512E85" w:rsidRPr="005C2E50" w:rsidSect="005F143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C6DAE" w14:textId="77777777" w:rsidR="00E85466" w:rsidRDefault="00E85466">
      <w:r>
        <w:separator/>
      </w:r>
    </w:p>
  </w:endnote>
  <w:endnote w:type="continuationSeparator" w:id="0">
    <w:p w14:paraId="035F0AB6" w14:textId="77777777" w:rsidR="00E85466" w:rsidRDefault="00E85466">
      <w:r>
        <w:continuationSeparator/>
      </w:r>
    </w:p>
  </w:endnote>
  <w:endnote w:type="continuationNotice" w:id="1">
    <w:p w14:paraId="2EAE1BBC" w14:textId="77777777" w:rsidR="00E85466" w:rsidRDefault="00E85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5EB4A" w14:textId="77777777" w:rsidR="00E85466" w:rsidRDefault="00E85466">
      <w:r>
        <w:separator/>
      </w:r>
    </w:p>
  </w:footnote>
  <w:footnote w:type="continuationSeparator" w:id="0">
    <w:p w14:paraId="665AD410" w14:textId="77777777" w:rsidR="00E85466" w:rsidRDefault="00E85466">
      <w:r>
        <w:continuationSeparator/>
      </w:r>
    </w:p>
  </w:footnote>
  <w:footnote w:type="continuationNotice" w:id="1">
    <w:p w14:paraId="509DED20" w14:textId="77777777" w:rsidR="00E85466" w:rsidRDefault="00E85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CB7C5E"/>
    <w:multiLevelType w:val="multilevel"/>
    <w:tmpl w:val="03A8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E16304"/>
    <w:multiLevelType w:val="hybridMultilevel"/>
    <w:tmpl w:val="37589F20"/>
    <w:lvl w:ilvl="0" w:tplc="072208C2">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87662D"/>
    <w:multiLevelType w:val="hybridMultilevel"/>
    <w:tmpl w:val="9C387F70"/>
    <w:lvl w:ilvl="0" w:tplc="7038A72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D606C"/>
    <w:multiLevelType w:val="multilevel"/>
    <w:tmpl w:val="D0945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B76DEA"/>
    <w:multiLevelType w:val="hybridMultilevel"/>
    <w:tmpl w:val="B2A02F04"/>
    <w:lvl w:ilvl="0" w:tplc="296809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80F33"/>
    <w:multiLevelType w:val="hybridMultilevel"/>
    <w:tmpl w:val="94784E92"/>
    <w:lvl w:ilvl="0" w:tplc="17B6E6E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322BAA"/>
    <w:multiLevelType w:val="hybridMultilevel"/>
    <w:tmpl w:val="48622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AA0A49"/>
    <w:multiLevelType w:val="hybridMultilevel"/>
    <w:tmpl w:val="E01C33E8"/>
    <w:lvl w:ilvl="0" w:tplc="C95423E8">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121E2"/>
    <w:multiLevelType w:val="hybridMultilevel"/>
    <w:tmpl w:val="5C8A8F24"/>
    <w:lvl w:ilvl="0" w:tplc="A4B407AA">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2"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7A4CD3"/>
    <w:multiLevelType w:val="hybridMultilevel"/>
    <w:tmpl w:val="F39A04E0"/>
    <w:lvl w:ilvl="0" w:tplc="D5A0FC2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6521866">
    <w:abstractNumId w:val="13"/>
  </w:num>
  <w:num w:numId="2" w16cid:durableId="1745251615">
    <w:abstractNumId w:val="31"/>
  </w:num>
  <w:num w:numId="3" w16cid:durableId="819150232">
    <w:abstractNumId w:val="49"/>
  </w:num>
  <w:num w:numId="4" w16cid:durableId="17450300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37"/>
  </w:num>
  <w:num w:numId="6" w16cid:durableId="690113081">
    <w:abstractNumId w:val="26"/>
  </w:num>
  <w:num w:numId="7" w16cid:durableId="899946646">
    <w:abstractNumId w:val="44"/>
  </w:num>
  <w:num w:numId="8" w16cid:durableId="885213368">
    <w:abstractNumId w:val="32"/>
  </w:num>
  <w:num w:numId="9" w16cid:durableId="82458868">
    <w:abstractNumId w:val="29"/>
  </w:num>
  <w:num w:numId="10" w16cid:durableId="206837120">
    <w:abstractNumId w:val="30"/>
  </w:num>
  <w:num w:numId="11" w16cid:durableId="1893275524">
    <w:abstractNumId w:val="8"/>
  </w:num>
  <w:num w:numId="12" w16cid:durableId="1434976722">
    <w:abstractNumId w:val="7"/>
  </w:num>
  <w:num w:numId="13" w16cid:durableId="679628286">
    <w:abstractNumId w:val="12"/>
  </w:num>
  <w:num w:numId="14" w16cid:durableId="1256748621">
    <w:abstractNumId w:val="18"/>
  </w:num>
  <w:num w:numId="15" w16cid:durableId="1001394375">
    <w:abstractNumId w:val="24"/>
  </w:num>
  <w:num w:numId="16" w16cid:durableId="1031347462">
    <w:abstractNumId w:val="23"/>
  </w:num>
  <w:num w:numId="17" w16cid:durableId="1914704383">
    <w:abstractNumId w:val="3"/>
  </w:num>
  <w:num w:numId="18" w16cid:durableId="558444777">
    <w:abstractNumId w:val="4"/>
  </w:num>
  <w:num w:numId="19" w16cid:durableId="1473130551">
    <w:abstractNumId w:val="43"/>
  </w:num>
  <w:num w:numId="20" w16cid:durableId="1071655655">
    <w:abstractNumId w:val="38"/>
  </w:num>
  <w:num w:numId="21" w16cid:durableId="1996183574">
    <w:abstractNumId w:val="25"/>
  </w:num>
  <w:num w:numId="22" w16cid:durableId="335422723">
    <w:abstractNumId w:val="19"/>
  </w:num>
  <w:num w:numId="23" w16cid:durableId="949819268">
    <w:abstractNumId w:val="16"/>
  </w:num>
  <w:num w:numId="24" w16cid:durableId="445664933">
    <w:abstractNumId w:val="10"/>
  </w:num>
  <w:num w:numId="25" w16cid:durableId="2080403880">
    <w:abstractNumId w:val="40"/>
  </w:num>
  <w:num w:numId="26" w16cid:durableId="713239837">
    <w:abstractNumId w:val="50"/>
  </w:num>
  <w:num w:numId="27" w16cid:durableId="1133401602">
    <w:abstractNumId w:val="47"/>
  </w:num>
  <w:num w:numId="28" w16cid:durableId="1652364438">
    <w:abstractNumId w:val="22"/>
  </w:num>
  <w:num w:numId="29" w16cid:durableId="1120299373">
    <w:abstractNumId w:val="34"/>
  </w:num>
  <w:num w:numId="30" w16cid:durableId="677150352">
    <w:abstractNumId w:val="48"/>
  </w:num>
  <w:num w:numId="31" w16cid:durableId="2027948356">
    <w:abstractNumId w:val="5"/>
  </w:num>
  <w:num w:numId="32" w16cid:durableId="1129326843">
    <w:abstractNumId w:val="42"/>
  </w:num>
  <w:num w:numId="33" w16cid:durableId="362487453">
    <w:abstractNumId w:val="6"/>
  </w:num>
  <w:num w:numId="34" w16cid:durableId="687559940">
    <w:abstractNumId w:val="15"/>
  </w:num>
  <w:num w:numId="35" w16cid:durableId="1338770329">
    <w:abstractNumId w:val="21"/>
  </w:num>
  <w:num w:numId="36" w16cid:durableId="751466081">
    <w:abstractNumId w:val="20"/>
  </w:num>
  <w:num w:numId="37" w16cid:durableId="369766455">
    <w:abstractNumId w:val="28"/>
  </w:num>
  <w:num w:numId="38" w16cid:durableId="1616130190">
    <w:abstractNumId w:val="2"/>
  </w:num>
  <w:num w:numId="39" w16cid:durableId="1750687620">
    <w:abstractNumId w:val="36"/>
  </w:num>
  <w:num w:numId="40" w16cid:durableId="496311358">
    <w:abstractNumId w:val="46"/>
  </w:num>
  <w:num w:numId="41" w16cid:durableId="362678003">
    <w:abstractNumId w:val="39"/>
  </w:num>
  <w:num w:numId="42" w16cid:durableId="1766000755">
    <w:abstractNumId w:val="35"/>
  </w:num>
  <w:num w:numId="43" w16cid:durableId="2082019371">
    <w:abstractNumId w:val="1"/>
  </w:num>
  <w:num w:numId="44" w16cid:durableId="2105374427">
    <w:abstractNumId w:val="49"/>
  </w:num>
  <w:num w:numId="45" w16cid:durableId="290719458">
    <w:abstractNumId w:val="11"/>
  </w:num>
  <w:num w:numId="46" w16cid:durableId="442723752">
    <w:abstractNumId w:val="14"/>
  </w:num>
  <w:num w:numId="47" w16cid:durableId="1713536994">
    <w:abstractNumId w:val="45"/>
  </w:num>
  <w:num w:numId="48" w16cid:durableId="464275865">
    <w:abstractNumId w:val="41"/>
  </w:num>
  <w:num w:numId="49" w16cid:durableId="774402380">
    <w:abstractNumId w:val="33"/>
  </w:num>
  <w:num w:numId="50" w16cid:durableId="1525166280">
    <w:abstractNumId w:val="17"/>
  </w:num>
  <w:num w:numId="51" w16cid:durableId="85407219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5C"/>
    <w:rsid w:val="00116A8C"/>
    <w:rsid w:val="00116B79"/>
    <w:rsid w:val="00116C96"/>
    <w:rsid w:val="00116CA6"/>
    <w:rsid w:val="00116D60"/>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B7D"/>
    <w:rsid w:val="001B1C96"/>
    <w:rsid w:val="001B1F17"/>
    <w:rsid w:val="001B1F29"/>
    <w:rsid w:val="001B2085"/>
    <w:rsid w:val="001B21C6"/>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E76"/>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49F"/>
    <w:rsid w:val="00455557"/>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D5C"/>
    <w:rsid w:val="00692D9B"/>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4DA"/>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B4"/>
    <w:rsid w:val="00DC65D8"/>
    <w:rsid w:val="00DC6A94"/>
    <w:rsid w:val="00DC6CC7"/>
    <w:rsid w:val="00DC6E7A"/>
    <w:rsid w:val="00DC702D"/>
    <w:rsid w:val="00DC7073"/>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125E"/>
    <w:rsid w:val="00FE1729"/>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26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39"/>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40"/>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2149</TotalTime>
  <Pages>8</Pages>
  <Words>2845</Words>
  <Characters>16218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19025</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357</cp:revision>
  <cp:lastPrinted>2024-08-09T00:40:00Z</cp:lastPrinted>
  <dcterms:created xsi:type="dcterms:W3CDTF">2024-04-03T03:51:00Z</dcterms:created>
  <dcterms:modified xsi:type="dcterms:W3CDTF">2024-08-09T06:19:00Z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